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9D24B6" w14:textId="5C32EE48" w:rsidR="009032A4" w:rsidRPr="00814D76" w:rsidRDefault="009032A4" w:rsidP="005F4E98">
      <w:pPr>
        <w:keepNext/>
        <w:spacing w:before="240" w:after="360" w:line="360" w:lineRule="auto"/>
        <w:ind w:firstLine="709"/>
        <w:jc w:val="both"/>
        <w:rPr>
          <w:rFonts w:asciiTheme="majorBidi" w:hAnsiTheme="majorBidi" w:cstheme="majorBidi"/>
          <w:b/>
          <w:bCs/>
          <w:sz w:val="28"/>
          <w:szCs w:val="28"/>
        </w:rPr>
      </w:pPr>
      <w:r w:rsidRPr="00814D76">
        <w:rPr>
          <w:rFonts w:asciiTheme="majorBidi" w:hAnsiTheme="majorBidi" w:cstheme="majorBidi"/>
          <w:b/>
          <w:bCs/>
          <w:sz w:val="28"/>
          <w:szCs w:val="28"/>
        </w:rPr>
        <w:t>MATURİDİLİK</w:t>
      </w:r>
      <w:r w:rsidR="00EF72A6" w:rsidRPr="00814D76">
        <w:rPr>
          <w:rFonts w:asciiTheme="majorBidi" w:hAnsiTheme="majorBidi" w:cstheme="majorBidi"/>
          <w:b/>
          <w:bCs/>
          <w:sz w:val="28"/>
          <w:szCs w:val="28"/>
        </w:rPr>
        <w:t>TE</w:t>
      </w:r>
      <w:r w:rsidRPr="00814D76">
        <w:rPr>
          <w:rFonts w:asciiTheme="majorBidi" w:hAnsiTheme="majorBidi" w:cstheme="majorBidi"/>
          <w:b/>
          <w:bCs/>
          <w:sz w:val="28"/>
          <w:szCs w:val="28"/>
        </w:rPr>
        <w:t xml:space="preserve"> AK</w:t>
      </w:r>
      <w:r w:rsidR="00EF72A6" w:rsidRPr="00814D76">
        <w:rPr>
          <w:rFonts w:asciiTheme="majorBidi" w:hAnsiTheme="majorBidi" w:cstheme="majorBidi"/>
          <w:b/>
          <w:bCs/>
          <w:sz w:val="28"/>
          <w:szCs w:val="28"/>
        </w:rPr>
        <w:t>IL MI ESASTIR</w:t>
      </w:r>
      <w:r w:rsidR="00026071">
        <w:rPr>
          <w:rFonts w:asciiTheme="majorBidi" w:hAnsiTheme="majorBidi" w:cstheme="majorBidi"/>
          <w:b/>
          <w:bCs/>
          <w:sz w:val="28"/>
          <w:szCs w:val="28"/>
        </w:rPr>
        <w:t xml:space="preserve">? </w:t>
      </w:r>
      <w:r w:rsidR="004B01FB" w:rsidRPr="00814D76">
        <w:rPr>
          <w:rStyle w:val="DipnotBavurusu"/>
          <w:rFonts w:asciiTheme="majorBidi" w:hAnsiTheme="majorBidi" w:cstheme="majorBidi"/>
          <w:b/>
          <w:bCs/>
          <w:sz w:val="28"/>
          <w:szCs w:val="28"/>
        </w:rPr>
        <w:footnoteReference w:id="1"/>
      </w:r>
    </w:p>
    <w:p w14:paraId="27812587" w14:textId="6758B4D9" w:rsidR="0056473E" w:rsidRPr="00814D76" w:rsidRDefault="00FE225D" w:rsidP="005F4E98">
      <w:pPr>
        <w:keepNext/>
        <w:spacing w:before="240" w:after="240" w:line="360" w:lineRule="auto"/>
        <w:ind w:firstLine="709"/>
        <w:jc w:val="both"/>
        <w:rPr>
          <w:rFonts w:asciiTheme="majorBidi" w:hAnsiTheme="majorBidi" w:cstheme="majorBidi"/>
          <w:b/>
          <w:bCs/>
          <w:sz w:val="28"/>
          <w:szCs w:val="28"/>
        </w:rPr>
      </w:pPr>
      <w:r w:rsidRPr="00814D76">
        <w:rPr>
          <w:rFonts w:asciiTheme="majorBidi" w:hAnsiTheme="majorBidi" w:cstheme="majorBidi"/>
          <w:b/>
          <w:bCs/>
          <w:sz w:val="28"/>
          <w:szCs w:val="28"/>
        </w:rPr>
        <w:t>1-</w:t>
      </w:r>
      <w:r w:rsidR="0056473E" w:rsidRPr="00814D76">
        <w:rPr>
          <w:rFonts w:asciiTheme="majorBidi" w:hAnsiTheme="majorBidi" w:cstheme="majorBidi"/>
          <w:b/>
          <w:bCs/>
          <w:sz w:val="28"/>
          <w:szCs w:val="28"/>
        </w:rPr>
        <w:t>GİRİŞ</w:t>
      </w:r>
    </w:p>
    <w:p w14:paraId="4CBFC23D" w14:textId="61223AAA" w:rsidR="0056473E" w:rsidRPr="00814D76" w:rsidRDefault="0056473E" w:rsidP="005F4E98">
      <w:pPr>
        <w:spacing w:before="240" w:after="240" w:line="360" w:lineRule="auto"/>
        <w:ind w:firstLine="709"/>
        <w:jc w:val="both"/>
        <w:rPr>
          <w:rFonts w:asciiTheme="majorBidi" w:hAnsiTheme="majorBidi" w:cstheme="majorBidi"/>
          <w:sz w:val="28"/>
          <w:szCs w:val="28"/>
        </w:rPr>
      </w:pPr>
      <w:r w:rsidRPr="00814D76">
        <w:rPr>
          <w:rFonts w:asciiTheme="majorBidi" w:hAnsiTheme="majorBidi" w:cstheme="majorBidi"/>
          <w:sz w:val="28"/>
          <w:szCs w:val="28"/>
        </w:rPr>
        <w:t xml:space="preserve">Son zamanlarda, </w:t>
      </w:r>
      <w:proofErr w:type="spellStart"/>
      <w:r w:rsidRPr="00814D76">
        <w:rPr>
          <w:rFonts w:asciiTheme="majorBidi" w:hAnsiTheme="majorBidi" w:cstheme="majorBidi"/>
          <w:sz w:val="28"/>
          <w:szCs w:val="28"/>
        </w:rPr>
        <w:t>Fazlurrahman</w:t>
      </w:r>
      <w:proofErr w:type="spellEnd"/>
      <w:r w:rsidRPr="00814D76">
        <w:rPr>
          <w:rFonts w:asciiTheme="majorBidi" w:hAnsiTheme="majorBidi" w:cstheme="majorBidi"/>
          <w:sz w:val="28"/>
          <w:szCs w:val="28"/>
        </w:rPr>
        <w:t xml:space="preserve"> ve tarihsellik</w:t>
      </w:r>
      <w:r w:rsidR="00544491" w:rsidRPr="00814D76">
        <w:rPr>
          <w:rFonts w:asciiTheme="majorBidi" w:hAnsiTheme="majorBidi" w:cstheme="majorBidi"/>
          <w:sz w:val="28"/>
          <w:szCs w:val="28"/>
        </w:rPr>
        <w:t xml:space="preserve"> eleştirileriyle</w:t>
      </w:r>
      <w:r w:rsidRPr="00814D76">
        <w:rPr>
          <w:rFonts w:asciiTheme="majorBidi" w:hAnsiTheme="majorBidi" w:cstheme="majorBidi"/>
          <w:sz w:val="28"/>
          <w:szCs w:val="28"/>
        </w:rPr>
        <w:t xml:space="preserve"> yıpranan </w:t>
      </w:r>
      <w:r w:rsidR="00FF45B3" w:rsidRPr="00814D76">
        <w:rPr>
          <w:rFonts w:asciiTheme="majorBidi" w:hAnsiTheme="majorBidi" w:cstheme="majorBidi"/>
          <w:i/>
          <w:iCs/>
          <w:sz w:val="28"/>
          <w:szCs w:val="28"/>
        </w:rPr>
        <w:t xml:space="preserve">“diyalogcu” ve </w:t>
      </w:r>
      <w:r w:rsidR="00544491" w:rsidRPr="00814D76">
        <w:rPr>
          <w:rFonts w:asciiTheme="majorBidi" w:hAnsiTheme="majorBidi" w:cstheme="majorBidi"/>
          <w:sz w:val="28"/>
          <w:szCs w:val="28"/>
        </w:rPr>
        <w:t>“</w:t>
      </w:r>
      <w:r w:rsidRPr="00814D76">
        <w:rPr>
          <w:rFonts w:asciiTheme="majorBidi" w:hAnsiTheme="majorBidi" w:cstheme="majorBidi"/>
          <w:i/>
          <w:iCs/>
          <w:sz w:val="28"/>
          <w:szCs w:val="28"/>
        </w:rPr>
        <w:t xml:space="preserve">ılımlı </w:t>
      </w:r>
      <w:proofErr w:type="spellStart"/>
      <w:r w:rsidRPr="00814D76">
        <w:rPr>
          <w:rFonts w:asciiTheme="majorBidi" w:hAnsiTheme="majorBidi" w:cstheme="majorBidi"/>
          <w:i/>
          <w:iCs/>
          <w:sz w:val="28"/>
          <w:szCs w:val="28"/>
        </w:rPr>
        <w:t>İslam</w:t>
      </w:r>
      <w:r w:rsidR="00544491" w:rsidRPr="00814D76">
        <w:rPr>
          <w:rFonts w:asciiTheme="majorBidi" w:hAnsiTheme="majorBidi" w:cstheme="majorBidi"/>
          <w:sz w:val="28"/>
          <w:szCs w:val="28"/>
        </w:rPr>
        <w:t>”</w:t>
      </w:r>
      <w:r w:rsidR="00FF45B3" w:rsidRPr="00814D76">
        <w:rPr>
          <w:rFonts w:asciiTheme="majorBidi" w:hAnsiTheme="majorBidi" w:cstheme="majorBidi"/>
          <w:sz w:val="28"/>
          <w:szCs w:val="28"/>
        </w:rPr>
        <w:t>cı</w:t>
      </w:r>
      <w:proofErr w:type="spellEnd"/>
      <w:r w:rsidR="00FF45B3" w:rsidRPr="00814D76">
        <w:rPr>
          <w:rFonts w:asciiTheme="majorBidi" w:hAnsiTheme="majorBidi" w:cstheme="majorBidi"/>
          <w:sz w:val="28"/>
          <w:szCs w:val="28"/>
        </w:rPr>
        <w:t xml:space="preserve"> </w:t>
      </w:r>
      <w:proofErr w:type="spellStart"/>
      <w:r w:rsidRPr="00814D76">
        <w:rPr>
          <w:rFonts w:asciiTheme="majorBidi" w:hAnsiTheme="majorBidi" w:cstheme="majorBidi"/>
          <w:sz w:val="28"/>
          <w:szCs w:val="28"/>
        </w:rPr>
        <w:t>modernistler</w:t>
      </w:r>
      <w:proofErr w:type="spellEnd"/>
      <w:r w:rsidRPr="00814D76">
        <w:rPr>
          <w:rFonts w:asciiTheme="majorBidi" w:hAnsiTheme="majorBidi" w:cstheme="majorBidi"/>
          <w:sz w:val="28"/>
          <w:szCs w:val="28"/>
        </w:rPr>
        <w:t>, kendi bidat veya batıl görüşlerini Müslüman kitleye benimsetmek için, akla hayale gelme</w:t>
      </w:r>
      <w:r w:rsidR="00454F72" w:rsidRPr="00814D76">
        <w:rPr>
          <w:rFonts w:asciiTheme="majorBidi" w:hAnsiTheme="majorBidi" w:cstheme="majorBidi"/>
          <w:sz w:val="28"/>
          <w:szCs w:val="28"/>
        </w:rPr>
        <w:t>di</w:t>
      </w:r>
      <w:r w:rsidRPr="00814D76">
        <w:rPr>
          <w:rFonts w:asciiTheme="majorBidi" w:hAnsiTheme="majorBidi" w:cstheme="majorBidi"/>
          <w:sz w:val="28"/>
          <w:szCs w:val="28"/>
        </w:rPr>
        <w:t xml:space="preserve">k </w:t>
      </w:r>
      <w:r w:rsidR="0098648A" w:rsidRPr="00814D76">
        <w:rPr>
          <w:rFonts w:asciiTheme="majorBidi" w:hAnsiTheme="majorBidi" w:cstheme="majorBidi"/>
          <w:sz w:val="28"/>
          <w:szCs w:val="28"/>
        </w:rPr>
        <w:t>yöntemlere başvur</w:t>
      </w:r>
      <w:r w:rsidR="00544491" w:rsidRPr="00814D76">
        <w:rPr>
          <w:rFonts w:asciiTheme="majorBidi" w:hAnsiTheme="majorBidi" w:cstheme="majorBidi"/>
          <w:sz w:val="28"/>
          <w:szCs w:val="28"/>
        </w:rPr>
        <w:t>ma</w:t>
      </w:r>
      <w:r w:rsidR="00FF45B3" w:rsidRPr="00814D76">
        <w:rPr>
          <w:rFonts w:asciiTheme="majorBidi" w:hAnsiTheme="majorBidi" w:cstheme="majorBidi"/>
          <w:sz w:val="28"/>
          <w:szCs w:val="28"/>
        </w:rPr>
        <w:t xml:space="preserve">ktadırlar. </w:t>
      </w:r>
      <w:r w:rsidR="0098648A" w:rsidRPr="00814D76">
        <w:rPr>
          <w:rFonts w:asciiTheme="majorBidi" w:hAnsiTheme="majorBidi" w:cstheme="majorBidi"/>
          <w:sz w:val="28"/>
          <w:szCs w:val="28"/>
        </w:rPr>
        <w:t>B</w:t>
      </w:r>
      <w:r w:rsidR="00454F72" w:rsidRPr="00814D76">
        <w:rPr>
          <w:rFonts w:asciiTheme="majorBidi" w:hAnsiTheme="majorBidi" w:cstheme="majorBidi"/>
          <w:sz w:val="28"/>
          <w:szCs w:val="28"/>
        </w:rPr>
        <w:t>aşvurdukları</w:t>
      </w:r>
      <w:r w:rsidR="0098648A" w:rsidRPr="00814D76">
        <w:rPr>
          <w:rFonts w:asciiTheme="majorBidi" w:hAnsiTheme="majorBidi" w:cstheme="majorBidi"/>
          <w:sz w:val="28"/>
          <w:szCs w:val="28"/>
        </w:rPr>
        <w:t xml:space="preserve"> yöntemlerden birisi de M</w:t>
      </w:r>
      <w:r w:rsidRPr="00814D76">
        <w:rPr>
          <w:rFonts w:asciiTheme="majorBidi" w:hAnsiTheme="majorBidi" w:cstheme="majorBidi"/>
          <w:sz w:val="28"/>
          <w:szCs w:val="28"/>
        </w:rPr>
        <w:t xml:space="preserve">üslümanların </w:t>
      </w:r>
      <w:r w:rsidR="00544491" w:rsidRPr="00814D76">
        <w:rPr>
          <w:rFonts w:asciiTheme="majorBidi" w:hAnsiTheme="majorBidi" w:cstheme="majorBidi"/>
          <w:sz w:val="28"/>
          <w:szCs w:val="28"/>
        </w:rPr>
        <w:t xml:space="preserve">gönlünde taht kurmuş </w:t>
      </w:r>
      <w:r w:rsidRPr="00814D76">
        <w:rPr>
          <w:rFonts w:asciiTheme="majorBidi" w:hAnsiTheme="majorBidi" w:cstheme="majorBidi"/>
          <w:sz w:val="28"/>
          <w:szCs w:val="28"/>
        </w:rPr>
        <w:t>muteber alimler</w:t>
      </w:r>
      <w:r w:rsidR="00544491" w:rsidRPr="00814D76">
        <w:rPr>
          <w:rFonts w:asciiTheme="majorBidi" w:hAnsiTheme="majorBidi" w:cstheme="majorBidi"/>
          <w:sz w:val="28"/>
          <w:szCs w:val="28"/>
        </w:rPr>
        <w:t xml:space="preserve"> üzerinden kendi </w:t>
      </w:r>
      <w:r w:rsidRPr="00814D76">
        <w:rPr>
          <w:rFonts w:asciiTheme="majorBidi" w:hAnsiTheme="majorBidi" w:cstheme="majorBidi"/>
          <w:sz w:val="28"/>
          <w:szCs w:val="28"/>
        </w:rPr>
        <w:t>batıl fikirlerini pazarlamak</w:t>
      </w:r>
      <w:r w:rsidR="00544491" w:rsidRPr="00814D76">
        <w:rPr>
          <w:rFonts w:asciiTheme="majorBidi" w:hAnsiTheme="majorBidi" w:cstheme="majorBidi"/>
          <w:sz w:val="28"/>
          <w:szCs w:val="28"/>
        </w:rPr>
        <w:t xml:space="preserve"> şeklindedir. </w:t>
      </w:r>
      <w:r w:rsidR="00454F72" w:rsidRPr="00814D76">
        <w:rPr>
          <w:rFonts w:asciiTheme="majorBidi" w:hAnsiTheme="majorBidi" w:cstheme="majorBidi"/>
          <w:sz w:val="28"/>
          <w:szCs w:val="28"/>
        </w:rPr>
        <w:t>K</w:t>
      </w:r>
      <w:r w:rsidR="00544491" w:rsidRPr="00814D76">
        <w:rPr>
          <w:rFonts w:asciiTheme="majorBidi" w:hAnsiTheme="majorBidi" w:cstheme="majorBidi"/>
          <w:sz w:val="28"/>
          <w:szCs w:val="28"/>
        </w:rPr>
        <w:t xml:space="preserve">endi fikirlerini </w:t>
      </w:r>
      <w:r w:rsidR="00FF45B3" w:rsidRPr="00814D76">
        <w:rPr>
          <w:rFonts w:asciiTheme="majorBidi" w:hAnsiTheme="majorBidi" w:cstheme="majorBidi"/>
          <w:sz w:val="28"/>
          <w:szCs w:val="28"/>
        </w:rPr>
        <w:t>muteber alimlerin fikri gibi göstererek,</w:t>
      </w:r>
      <w:r w:rsidR="00544491" w:rsidRPr="00814D76">
        <w:rPr>
          <w:rFonts w:asciiTheme="majorBidi" w:hAnsiTheme="majorBidi" w:cstheme="majorBidi"/>
          <w:sz w:val="28"/>
          <w:szCs w:val="28"/>
        </w:rPr>
        <w:t xml:space="preserve"> Müslümanları yanlış </w:t>
      </w:r>
      <w:r w:rsidR="00454F72" w:rsidRPr="00814D76">
        <w:rPr>
          <w:rFonts w:asciiTheme="majorBidi" w:hAnsiTheme="majorBidi" w:cstheme="majorBidi"/>
          <w:sz w:val="28"/>
          <w:szCs w:val="28"/>
        </w:rPr>
        <w:t>inanca</w:t>
      </w:r>
      <w:r w:rsidR="00544491" w:rsidRPr="00814D76">
        <w:rPr>
          <w:rFonts w:asciiTheme="majorBidi" w:hAnsiTheme="majorBidi" w:cstheme="majorBidi"/>
          <w:sz w:val="28"/>
          <w:szCs w:val="28"/>
        </w:rPr>
        <w:t xml:space="preserve"> </w:t>
      </w:r>
      <w:r w:rsidR="00FF45B3" w:rsidRPr="00814D76">
        <w:rPr>
          <w:rFonts w:asciiTheme="majorBidi" w:hAnsiTheme="majorBidi" w:cstheme="majorBidi"/>
          <w:sz w:val="28"/>
          <w:szCs w:val="28"/>
        </w:rPr>
        <w:t>sevk et</w:t>
      </w:r>
      <w:r w:rsidR="00544491" w:rsidRPr="00814D76">
        <w:rPr>
          <w:rFonts w:asciiTheme="majorBidi" w:hAnsiTheme="majorBidi" w:cstheme="majorBidi"/>
          <w:sz w:val="28"/>
          <w:szCs w:val="28"/>
        </w:rPr>
        <w:t>me</w:t>
      </w:r>
      <w:r w:rsidR="00454F72" w:rsidRPr="00814D76">
        <w:rPr>
          <w:rFonts w:asciiTheme="majorBidi" w:hAnsiTheme="majorBidi" w:cstheme="majorBidi"/>
          <w:sz w:val="28"/>
          <w:szCs w:val="28"/>
        </w:rPr>
        <w:t>ye çalışmaktadırlar</w:t>
      </w:r>
      <w:r w:rsidR="00544491" w:rsidRPr="00814D76">
        <w:rPr>
          <w:rFonts w:asciiTheme="majorBidi" w:hAnsiTheme="majorBidi" w:cstheme="majorBidi"/>
          <w:sz w:val="28"/>
          <w:szCs w:val="28"/>
        </w:rPr>
        <w:t xml:space="preserve">. </w:t>
      </w:r>
      <w:r w:rsidRPr="00814D76">
        <w:rPr>
          <w:rFonts w:asciiTheme="majorBidi" w:hAnsiTheme="majorBidi" w:cstheme="majorBidi"/>
          <w:sz w:val="28"/>
          <w:szCs w:val="28"/>
        </w:rPr>
        <w:t>Bu</w:t>
      </w:r>
      <w:r w:rsidR="00544491" w:rsidRPr="00814D76">
        <w:rPr>
          <w:rFonts w:asciiTheme="majorBidi" w:hAnsiTheme="majorBidi" w:cstheme="majorBidi"/>
          <w:sz w:val="28"/>
          <w:szCs w:val="28"/>
        </w:rPr>
        <w:t xml:space="preserve"> suiistimal</w:t>
      </w:r>
      <w:r w:rsidR="00B60635" w:rsidRPr="00814D76">
        <w:rPr>
          <w:rFonts w:asciiTheme="majorBidi" w:hAnsiTheme="majorBidi" w:cstheme="majorBidi"/>
          <w:sz w:val="28"/>
          <w:szCs w:val="28"/>
        </w:rPr>
        <w:t xml:space="preserve">de </w:t>
      </w:r>
      <w:proofErr w:type="spellStart"/>
      <w:r w:rsidR="00B60635" w:rsidRPr="00814D76">
        <w:rPr>
          <w:rFonts w:asciiTheme="majorBidi" w:hAnsiTheme="majorBidi" w:cstheme="majorBidi"/>
          <w:sz w:val="28"/>
          <w:szCs w:val="28"/>
        </w:rPr>
        <w:t>evveliyetle</w:t>
      </w:r>
      <w:proofErr w:type="spellEnd"/>
      <w:r w:rsidR="0099470C" w:rsidRPr="00814D76">
        <w:rPr>
          <w:rFonts w:asciiTheme="majorBidi" w:hAnsiTheme="majorBidi" w:cstheme="majorBidi"/>
          <w:sz w:val="28"/>
          <w:szCs w:val="28"/>
        </w:rPr>
        <w:t>,</w:t>
      </w:r>
      <w:r w:rsidR="00544491" w:rsidRPr="00814D76">
        <w:rPr>
          <w:rFonts w:asciiTheme="majorBidi" w:hAnsiTheme="majorBidi" w:cstheme="majorBidi"/>
          <w:sz w:val="28"/>
          <w:szCs w:val="28"/>
        </w:rPr>
        <w:t xml:space="preserve"> </w:t>
      </w:r>
      <w:r w:rsidR="00B60635" w:rsidRPr="00814D76">
        <w:rPr>
          <w:rFonts w:asciiTheme="majorBidi" w:hAnsiTheme="majorBidi" w:cstheme="majorBidi"/>
          <w:sz w:val="28"/>
          <w:szCs w:val="28"/>
        </w:rPr>
        <w:t>Fıkıh imamız</w:t>
      </w:r>
      <w:r w:rsidR="00544491" w:rsidRPr="00814D76">
        <w:rPr>
          <w:rFonts w:asciiTheme="majorBidi" w:hAnsiTheme="majorBidi" w:cstheme="majorBidi"/>
          <w:sz w:val="28"/>
          <w:szCs w:val="28"/>
        </w:rPr>
        <w:t xml:space="preserve"> İmam Azam (</w:t>
      </w:r>
      <w:proofErr w:type="spellStart"/>
      <w:r w:rsidR="00544491" w:rsidRPr="00814D76">
        <w:rPr>
          <w:rFonts w:asciiTheme="majorBidi" w:hAnsiTheme="majorBidi" w:cstheme="majorBidi"/>
          <w:sz w:val="28"/>
          <w:szCs w:val="28"/>
        </w:rPr>
        <w:t>rahmetullahi</w:t>
      </w:r>
      <w:proofErr w:type="spellEnd"/>
      <w:r w:rsidR="00544491" w:rsidRPr="00814D76">
        <w:rPr>
          <w:rFonts w:asciiTheme="majorBidi" w:hAnsiTheme="majorBidi" w:cstheme="majorBidi"/>
          <w:sz w:val="28"/>
          <w:szCs w:val="28"/>
        </w:rPr>
        <w:t xml:space="preserve"> </w:t>
      </w:r>
      <w:r w:rsidR="00E71064" w:rsidRPr="00814D76">
        <w:rPr>
          <w:rFonts w:asciiTheme="majorBidi" w:hAnsiTheme="majorBidi" w:cstheme="majorBidi"/>
          <w:sz w:val="28"/>
          <w:szCs w:val="28"/>
        </w:rPr>
        <w:t xml:space="preserve">aleyh) ile, </w:t>
      </w:r>
      <w:proofErr w:type="spellStart"/>
      <w:r w:rsidR="00E71064" w:rsidRPr="00814D76">
        <w:rPr>
          <w:rFonts w:asciiTheme="majorBidi" w:hAnsiTheme="majorBidi" w:cstheme="majorBidi"/>
          <w:sz w:val="28"/>
          <w:szCs w:val="28"/>
        </w:rPr>
        <w:t>Ehl</w:t>
      </w:r>
      <w:proofErr w:type="spellEnd"/>
      <w:r w:rsidR="00E71064" w:rsidRPr="00814D76">
        <w:rPr>
          <w:rFonts w:asciiTheme="majorBidi" w:hAnsiTheme="majorBidi" w:cstheme="majorBidi"/>
          <w:sz w:val="28"/>
          <w:szCs w:val="28"/>
        </w:rPr>
        <w:t>-i Sünnet itikat imam</w:t>
      </w:r>
      <w:r w:rsidR="00B60635" w:rsidRPr="00814D76">
        <w:rPr>
          <w:rFonts w:asciiTheme="majorBidi" w:hAnsiTheme="majorBidi" w:cstheme="majorBidi"/>
          <w:sz w:val="28"/>
          <w:szCs w:val="28"/>
        </w:rPr>
        <w:t>ız</w:t>
      </w:r>
      <w:r w:rsidR="00E71064" w:rsidRPr="00814D76">
        <w:rPr>
          <w:rFonts w:asciiTheme="majorBidi" w:hAnsiTheme="majorBidi" w:cstheme="majorBidi"/>
          <w:sz w:val="28"/>
          <w:szCs w:val="28"/>
        </w:rPr>
        <w:t xml:space="preserve"> </w:t>
      </w:r>
      <w:r w:rsidRPr="00814D76">
        <w:rPr>
          <w:rFonts w:asciiTheme="majorBidi" w:hAnsiTheme="majorBidi" w:cstheme="majorBidi"/>
          <w:sz w:val="28"/>
          <w:szCs w:val="28"/>
        </w:rPr>
        <w:t xml:space="preserve">İmam </w:t>
      </w:r>
      <w:proofErr w:type="spellStart"/>
      <w:r w:rsidRPr="00814D76">
        <w:rPr>
          <w:rFonts w:asciiTheme="majorBidi" w:hAnsiTheme="majorBidi" w:cstheme="majorBidi"/>
          <w:sz w:val="28"/>
          <w:szCs w:val="28"/>
        </w:rPr>
        <w:t>Matur</w:t>
      </w:r>
      <w:r w:rsidR="00D80262" w:rsidRPr="00814D76">
        <w:rPr>
          <w:rFonts w:asciiTheme="majorBidi" w:hAnsiTheme="majorBidi" w:cstheme="majorBidi"/>
          <w:sz w:val="28"/>
          <w:szCs w:val="28"/>
        </w:rPr>
        <w:t>i</w:t>
      </w:r>
      <w:r w:rsidRPr="00814D76">
        <w:rPr>
          <w:rFonts w:asciiTheme="majorBidi" w:hAnsiTheme="majorBidi" w:cstheme="majorBidi"/>
          <w:sz w:val="28"/>
          <w:szCs w:val="28"/>
        </w:rPr>
        <w:t>di</w:t>
      </w:r>
      <w:proofErr w:type="spellEnd"/>
      <w:r w:rsidRPr="00814D76">
        <w:rPr>
          <w:rFonts w:asciiTheme="majorBidi" w:hAnsiTheme="majorBidi" w:cstheme="majorBidi"/>
          <w:sz w:val="28"/>
          <w:szCs w:val="28"/>
        </w:rPr>
        <w:t xml:space="preserve"> </w:t>
      </w:r>
      <w:r w:rsidR="0053132B" w:rsidRPr="00814D76">
        <w:rPr>
          <w:rFonts w:asciiTheme="majorBidi" w:hAnsiTheme="majorBidi" w:cstheme="majorBidi"/>
          <w:sz w:val="28"/>
          <w:szCs w:val="28"/>
        </w:rPr>
        <w:t>(</w:t>
      </w:r>
      <w:proofErr w:type="spellStart"/>
      <w:r w:rsidR="002D4CAF" w:rsidRPr="00814D76">
        <w:rPr>
          <w:rFonts w:asciiTheme="majorBidi" w:hAnsiTheme="majorBidi" w:cstheme="majorBidi"/>
          <w:sz w:val="28"/>
          <w:szCs w:val="28"/>
        </w:rPr>
        <w:t>rahmetullahi</w:t>
      </w:r>
      <w:proofErr w:type="spellEnd"/>
      <w:r w:rsidR="002D4CAF" w:rsidRPr="00814D76">
        <w:rPr>
          <w:rFonts w:asciiTheme="majorBidi" w:hAnsiTheme="majorBidi" w:cstheme="majorBidi"/>
          <w:sz w:val="28"/>
          <w:szCs w:val="28"/>
        </w:rPr>
        <w:t xml:space="preserve"> aleyh</w:t>
      </w:r>
      <w:r w:rsidR="0053132B" w:rsidRPr="00814D76">
        <w:rPr>
          <w:rFonts w:asciiTheme="majorBidi" w:hAnsiTheme="majorBidi" w:cstheme="majorBidi"/>
          <w:sz w:val="28"/>
          <w:szCs w:val="28"/>
        </w:rPr>
        <w:t xml:space="preserve">) </w:t>
      </w:r>
      <w:r w:rsidRPr="00814D76">
        <w:rPr>
          <w:rFonts w:asciiTheme="majorBidi" w:hAnsiTheme="majorBidi" w:cstheme="majorBidi"/>
          <w:sz w:val="28"/>
          <w:szCs w:val="28"/>
        </w:rPr>
        <w:t>hazretleri</w:t>
      </w:r>
      <w:r w:rsidR="00B60635" w:rsidRPr="00814D76">
        <w:rPr>
          <w:rFonts w:asciiTheme="majorBidi" w:hAnsiTheme="majorBidi" w:cstheme="majorBidi"/>
          <w:sz w:val="28"/>
          <w:szCs w:val="28"/>
        </w:rPr>
        <w:t xml:space="preserve">nin tercih edilmesi, son derece manidardır. Bu seçimle Müslüman toplum, </w:t>
      </w:r>
      <w:r w:rsidR="0099470C" w:rsidRPr="00814D76">
        <w:rPr>
          <w:rFonts w:asciiTheme="majorBidi" w:hAnsiTheme="majorBidi" w:cstheme="majorBidi"/>
          <w:sz w:val="28"/>
          <w:szCs w:val="28"/>
        </w:rPr>
        <w:t xml:space="preserve">itikat ve amel yönünden en etkili alimler aracılığıyla </w:t>
      </w:r>
      <w:r w:rsidR="00B60635" w:rsidRPr="00814D76">
        <w:rPr>
          <w:rFonts w:asciiTheme="majorBidi" w:hAnsiTheme="majorBidi" w:cstheme="majorBidi"/>
          <w:sz w:val="28"/>
          <w:szCs w:val="28"/>
        </w:rPr>
        <w:t>kendi kalesinden vurulmak istenmektedir.</w:t>
      </w:r>
      <w:r w:rsidRPr="00814D76">
        <w:rPr>
          <w:rFonts w:asciiTheme="majorBidi" w:hAnsiTheme="majorBidi" w:cstheme="majorBidi"/>
          <w:sz w:val="28"/>
          <w:szCs w:val="28"/>
        </w:rPr>
        <w:t xml:space="preserve"> </w:t>
      </w:r>
      <w:r w:rsidR="0099470C" w:rsidRPr="00814D76">
        <w:rPr>
          <w:rFonts w:asciiTheme="majorBidi" w:hAnsiTheme="majorBidi" w:cstheme="majorBidi"/>
          <w:sz w:val="28"/>
          <w:szCs w:val="28"/>
        </w:rPr>
        <w:t xml:space="preserve">İmam </w:t>
      </w:r>
      <w:proofErr w:type="spellStart"/>
      <w:r w:rsidR="0099470C" w:rsidRPr="00814D76">
        <w:rPr>
          <w:rFonts w:asciiTheme="majorBidi" w:hAnsiTheme="majorBidi" w:cstheme="majorBidi"/>
          <w:sz w:val="28"/>
          <w:szCs w:val="28"/>
        </w:rPr>
        <w:t>Gazzali</w:t>
      </w:r>
      <w:proofErr w:type="spellEnd"/>
      <w:r w:rsidR="0099470C" w:rsidRPr="00814D76">
        <w:rPr>
          <w:rFonts w:asciiTheme="majorBidi" w:hAnsiTheme="majorBidi" w:cstheme="majorBidi"/>
          <w:sz w:val="28"/>
          <w:szCs w:val="28"/>
        </w:rPr>
        <w:t xml:space="preserve">, Şah </w:t>
      </w:r>
      <w:proofErr w:type="spellStart"/>
      <w:r w:rsidR="0099470C" w:rsidRPr="00814D76">
        <w:rPr>
          <w:rFonts w:asciiTheme="majorBidi" w:hAnsiTheme="majorBidi" w:cstheme="majorBidi"/>
          <w:sz w:val="28"/>
          <w:szCs w:val="28"/>
        </w:rPr>
        <w:t>Veliyyullah</w:t>
      </w:r>
      <w:proofErr w:type="spellEnd"/>
      <w:r w:rsidR="0099470C" w:rsidRPr="00814D76">
        <w:rPr>
          <w:rFonts w:asciiTheme="majorBidi" w:hAnsiTheme="majorBidi" w:cstheme="majorBidi"/>
          <w:sz w:val="28"/>
          <w:szCs w:val="28"/>
        </w:rPr>
        <w:t xml:space="preserve"> </w:t>
      </w:r>
      <w:proofErr w:type="spellStart"/>
      <w:r w:rsidR="0099470C" w:rsidRPr="00814D76">
        <w:rPr>
          <w:rFonts w:asciiTheme="majorBidi" w:hAnsiTheme="majorBidi" w:cstheme="majorBidi"/>
          <w:sz w:val="28"/>
          <w:szCs w:val="28"/>
        </w:rPr>
        <w:t>Dehlevi</w:t>
      </w:r>
      <w:proofErr w:type="spellEnd"/>
      <w:r w:rsidR="0099470C" w:rsidRPr="00814D76">
        <w:rPr>
          <w:rFonts w:asciiTheme="majorBidi" w:hAnsiTheme="majorBidi" w:cstheme="majorBidi"/>
          <w:sz w:val="28"/>
          <w:szCs w:val="28"/>
        </w:rPr>
        <w:t xml:space="preserve">, </w:t>
      </w:r>
      <w:proofErr w:type="spellStart"/>
      <w:r w:rsidR="0099470C" w:rsidRPr="00814D76">
        <w:rPr>
          <w:rFonts w:asciiTheme="majorBidi" w:hAnsiTheme="majorBidi" w:cstheme="majorBidi"/>
          <w:sz w:val="28"/>
          <w:szCs w:val="28"/>
        </w:rPr>
        <w:t>Âmidi</w:t>
      </w:r>
      <w:proofErr w:type="spellEnd"/>
      <w:r w:rsidR="0099470C" w:rsidRPr="00814D76">
        <w:rPr>
          <w:rFonts w:asciiTheme="majorBidi" w:hAnsiTheme="majorBidi" w:cstheme="majorBidi"/>
          <w:sz w:val="28"/>
          <w:szCs w:val="28"/>
        </w:rPr>
        <w:t xml:space="preserve"> gibi büyük ehli sünnet alimleri de suiistimal edilen alimlerimizdendir.</w:t>
      </w:r>
    </w:p>
    <w:p w14:paraId="738B78F8" w14:textId="322C1B5B" w:rsidR="0056473E" w:rsidRPr="00814D76" w:rsidRDefault="00E71064" w:rsidP="005F4E98">
      <w:pPr>
        <w:spacing w:before="240" w:after="240" w:line="360" w:lineRule="auto"/>
        <w:ind w:firstLine="709"/>
        <w:jc w:val="both"/>
        <w:rPr>
          <w:rFonts w:asciiTheme="majorBidi" w:hAnsiTheme="majorBidi" w:cstheme="majorBidi"/>
          <w:sz w:val="28"/>
          <w:szCs w:val="28"/>
        </w:rPr>
      </w:pPr>
      <w:r w:rsidRPr="00814D76">
        <w:rPr>
          <w:rFonts w:asciiTheme="majorBidi" w:hAnsiTheme="majorBidi" w:cstheme="majorBidi"/>
          <w:sz w:val="28"/>
          <w:szCs w:val="28"/>
        </w:rPr>
        <w:t xml:space="preserve">Bu hainliğe alet edilen alimlerimizin başında </w:t>
      </w:r>
      <w:r w:rsidR="0099470C" w:rsidRPr="00814D76">
        <w:rPr>
          <w:rFonts w:asciiTheme="majorBidi" w:hAnsiTheme="majorBidi" w:cstheme="majorBidi"/>
          <w:sz w:val="28"/>
          <w:szCs w:val="28"/>
        </w:rPr>
        <w:t xml:space="preserve">hiç şüphesiz </w:t>
      </w:r>
      <w:r w:rsidRPr="00814D76">
        <w:rPr>
          <w:rFonts w:asciiTheme="majorBidi" w:hAnsiTheme="majorBidi" w:cstheme="majorBidi"/>
          <w:sz w:val="28"/>
          <w:szCs w:val="28"/>
        </w:rPr>
        <w:t xml:space="preserve">İmam </w:t>
      </w:r>
      <w:proofErr w:type="spellStart"/>
      <w:r w:rsidRPr="00814D76">
        <w:rPr>
          <w:rFonts w:asciiTheme="majorBidi" w:hAnsiTheme="majorBidi" w:cstheme="majorBidi"/>
          <w:sz w:val="28"/>
          <w:szCs w:val="28"/>
        </w:rPr>
        <w:t>Maturidi</w:t>
      </w:r>
      <w:proofErr w:type="spellEnd"/>
      <w:r w:rsidRPr="00814D76">
        <w:rPr>
          <w:rFonts w:asciiTheme="majorBidi" w:hAnsiTheme="majorBidi" w:cstheme="majorBidi"/>
          <w:sz w:val="28"/>
          <w:szCs w:val="28"/>
        </w:rPr>
        <w:t xml:space="preserve"> hazretleri gelmektedir.</w:t>
      </w:r>
      <w:r w:rsidR="0086106D" w:rsidRPr="00814D76">
        <w:rPr>
          <w:rFonts w:asciiTheme="majorBidi" w:hAnsiTheme="majorBidi" w:cstheme="majorBidi"/>
          <w:sz w:val="28"/>
          <w:szCs w:val="28"/>
        </w:rPr>
        <w:t xml:space="preserve"> </w:t>
      </w:r>
      <w:r w:rsidRPr="00814D76">
        <w:rPr>
          <w:rFonts w:asciiTheme="majorBidi" w:hAnsiTheme="majorBidi" w:cstheme="majorBidi"/>
          <w:sz w:val="28"/>
          <w:szCs w:val="28"/>
        </w:rPr>
        <w:t xml:space="preserve">Modernist bidat ehli, koca imamın, akılcı olduğunu iddia ederek, akla uymayan </w:t>
      </w:r>
      <w:proofErr w:type="spellStart"/>
      <w:r w:rsidRPr="00814D76">
        <w:rPr>
          <w:rFonts w:asciiTheme="majorBidi" w:hAnsiTheme="majorBidi" w:cstheme="majorBidi"/>
          <w:sz w:val="28"/>
          <w:szCs w:val="28"/>
        </w:rPr>
        <w:t>nassları</w:t>
      </w:r>
      <w:proofErr w:type="spellEnd"/>
      <w:r w:rsidRPr="00814D76">
        <w:rPr>
          <w:rFonts w:asciiTheme="majorBidi" w:hAnsiTheme="majorBidi" w:cstheme="majorBidi"/>
          <w:sz w:val="28"/>
          <w:szCs w:val="28"/>
        </w:rPr>
        <w:t xml:space="preserve"> reddettiğini ileri sürmektedirler. Bu </w:t>
      </w:r>
      <w:r w:rsidR="0099470C" w:rsidRPr="00814D76">
        <w:rPr>
          <w:rFonts w:asciiTheme="majorBidi" w:hAnsiTheme="majorBidi" w:cstheme="majorBidi"/>
          <w:sz w:val="28"/>
          <w:szCs w:val="28"/>
        </w:rPr>
        <w:t>yöntem,</w:t>
      </w:r>
      <w:r w:rsidRPr="00814D76">
        <w:rPr>
          <w:rFonts w:asciiTheme="majorBidi" w:hAnsiTheme="majorBidi" w:cstheme="majorBidi"/>
          <w:sz w:val="28"/>
          <w:szCs w:val="28"/>
        </w:rPr>
        <w:t xml:space="preserve"> son derece tehlikeli</w:t>
      </w:r>
      <w:r w:rsidR="0099470C" w:rsidRPr="00814D76">
        <w:rPr>
          <w:rFonts w:asciiTheme="majorBidi" w:hAnsiTheme="majorBidi" w:cstheme="majorBidi"/>
          <w:sz w:val="28"/>
          <w:szCs w:val="28"/>
        </w:rPr>
        <w:t xml:space="preserve"> bir hainliği içermektedir.</w:t>
      </w:r>
      <w:r w:rsidR="0086106D" w:rsidRPr="00814D76">
        <w:rPr>
          <w:rFonts w:asciiTheme="majorBidi" w:hAnsiTheme="majorBidi" w:cstheme="majorBidi"/>
          <w:sz w:val="28"/>
          <w:szCs w:val="28"/>
        </w:rPr>
        <w:t xml:space="preserve"> Zira</w:t>
      </w:r>
      <w:r w:rsidR="0099470C" w:rsidRPr="00814D76">
        <w:rPr>
          <w:rFonts w:asciiTheme="majorBidi" w:hAnsiTheme="majorBidi" w:cstheme="majorBidi"/>
          <w:sz w:val="28"/>
          <w:szCs w:val="28"/>
        </w:rPr>
        <w:t xml:space="preserve"> batıl</w:t>
      </w:r>
      <w:r w:rsidR="0086106D" w:rsidRPr="00814D76">
        <w:rPr>
          <w:rFonts w:asciiTheme="majorBidi" w:hAnsiTheme="majorBidi" w:cstheme="majorBidi"/>
          <w:sz w:val="28"/>
          <w:szCs w:val="28"/>
        </w:rPr>
        <w:t xml:space="preserve"> bir düşüncenin, çağlara önder olmuş bir zata yüklenip, </w:t>
      </w:r>
      <w:r w:rsidR="0056473E" w:rsidRPr="00814D76">
        <w:rPr>
          <w:rFonts w:asciiTheme="majorBidi" w:hAnsiTheme="majorBidi" w:cstheme="majorBidi"/>
          <w:sz w:val="28"/>
          <w:szCs w:val="28"/>
        </w:rPr>
        <w:t xml:space="preserve">sonra da </w:t>
      </w:r>
      <w:r w:rsidR="0086106D" w:rsidRPr="00814D76">
        <w:rPr>
          <w:rFonts w:asciiTheme="majorBidi" w:hAnsiTheme="majorBidi" w:cstheme="majorBidi"/>
          <w:sz w:val="28"/>
          <w:szCs w:val="28"/>
        </w:rPr>
        <w:t>o</w:t>
      </w:r>
      <w:r w:rsidR="0099470C" w:rsidRPr="00814D76">
        <w:rPr>
          <w:rFonts w:asciiTheme="majorBidi" w:hAnsiTheme="majorBidi" w:cstheme="majorBidi"/>
          <w:sz w:val="28"/>
          <w:szCs w:val="28"/>
        </w:rPr>
        <w:t xml:space="preserve"> zat</w:t>
      </w:r>
      <w:r w:rsidR="0056473E" w:rsidRPr="00814D76">
        <w:rPr>
          <w:rFonts w:asciiTheme="majorBidi" w:hAnsiTheme="majorBidi" w:cstheme="majorBidi"/>
          <w:sz w:val="28"/>
          <w:szCs w:val="28"/>
        </w:rPr>
        <w:t xml:space="preserve"> üzerinden </w:t>
      </w:r>
      <w:r w:rsidR="0099470C" w:rsidRPr="00814D76">
        <w:rPr>
          <w:rFonts w:asciiTheme="majorBidi" w:hAnsiTheme="majorBidi" w:cstheme="majorBidi"/>
          <w:sz w:val="28"/>
          <w:szCs w:val="28"/>
        </w:rPr>
        <w:t>kitleye sunulması</w:t>
      </w:r>
      <w:r w:rsidR="0086106D" w:rsidRPr="00814D76">
        <w:rPr>
          <w:rFonts w:asciiTheme="majorBidi" w:hAnsiTheme="majorBidi" w:cstheme="majorBidi"/>
          <w:sz w:val="28"/>
          <w:szCs w:val="28"/>
        </w:rPr>
        <w:t xml:space="preserve">, muhataptaki etkiyi </w:t>
      </w:r>
      <w:r w:rsidR="0099470C" w:rsidRPr="00814D76">
        <w:rPr>
          <w:rFonts w:asciiTheme="majorBidi" w:hAnsiTheme="majorBidi" w:cstheme="majorBidi"/>
          <w:sz w:val="28"/>
          <w:szCs w:val="28"/>
        </w:rPr>
        <w:t xml:space="preserve">doğrudan </w:t>
      </w:r>
      <w:r w:rsidR="0086106D" w:rsidRPr="00814D76">
        <w:rPr>
          <w:rFonts w:asciiTheme="majorBidi" w:hAnsiTheme="majorBidi" w:cstheme="majorBidi"/>
          <w:sz w:val="28"/>
          <w:szCs w:val="28"/>
        </w:rPr>
        <w:t xml:space="preserve">artıracaktır. Asıl hedeflenen de budur.  </w:t>
      </w:r>
      <w:r w:rsidR="0099470C" w:rsidRPr="00814D76">
        <w:rPr>
          <w:rFonts w:asciiTheme="majorBidi" w:hAnsiTheme="majorBidi" w:cstheme="majorBidi"/>
          <w:sz w:val="28"/>
          <w:szCs w:val="28"/>
        </w:rPr>
        <w:t xml:space="preserve">Esasen </w:t>
      </w:r>
      <w:r w:rsidR="0086106D" w:rsidRPr="00814D76">
        <w:rPr>
          <w:rFonts w:asciiTheme="majorBidi" w:hAnsiTheme="majorBidi" w:cstheme="majorBidi"/>
          <w:sz w:val="28"/>
          <w:szCs w:val="28"/>
        </w:rPr>
        <w:t xml:space="preserve">onlar, İmam </w:t>
      </w:r>
      <w:proofErr w:type="spellStart"/>
      <w:r w:rsidR="0086106D" w:rsidRPr="00814D76">
        <w:rPr>
          <w:rFonts w:asciiTheme="majorBidi" w:hAnsiTheme="majorBidi" w:cstheme="majorBidi"/>
          <w:sz w:val="28"/>
          <w:szCs w:val="28"/>
        </w:rPr>
        <w:t>Maturidi’nin</w:t>
      </w:r>
      <w:proofErr w:type="spellEnd"/>
      <w:r w:rsidR="0086106D" w:rsidRPr="00814D76">
        <w:rPr>
          <w:rFonts w:asciiTheme="majorBidi" w:hAnsiTheme="majorBidi" w:cstheme="majorBidi"/>
          <w:sz w:val="28"/>
          <w:szCs w:val="28"/>
        </w:rPr>
        <w:t xml:space="preserve"> </w:t>
      </w:r>
      <w:r w:rsidR="0099470C" w:rsidRPr="00814D76">
        <w:rPr>
          <w:rFonts w:asciiTheme="majorBidi" w:hAnsiTheme="majorBidi" w:cstheme="majorBidi"/>
          <w:sz w:val="28"/>
          <w:szCs w:val="28"/>
        </w:rPr>
        <w:t>veya başka bir alimin,</w:t>
      </w:r>
      <w:r w:rsidR="0086106D" w:rsidRPr="00814D76">
        <w:rPr>
          <w:rFonts w:asciiTheme="majorBidi" w:hAnsiTheme="majorBidi" w:cstheme="majorBidi"/>
          <w:sz w:val="28"/>
          <w:szCs w:val="28"/>
        </w:rPr>
        <w:t xml:space="preserve"> kendi fikirleriyle ters yapıda olduklarını </w:t>
      </w:r>
      <w:r w:rsidR="0099470C" w:rsidRPr="00814D76">
        <w:rPr>
          <w:rFonts w:asciiTheme="majorBidi" w:hAnsiTheme="majorBidi" w:cstheme="majorBidi"/>
          <w:sz w:val="28"/>
          <w:szCs w:val="28"/>
        </w:rPr>
        <w:t>pekâlâ</w:t>
      </w:r>
      <w:r w:rsidR="0086106D" w:rsidRPr="00814D76">
        <w:rPr>
          <w:rFonts w:asciiTheme="majorBidi" w:hAnsiTheme="majorBidi" w:cstheme="majorBidi"/>
          <w:sz w:val="28"/>
          <w:szCs w:val="28"/>
        </w:rPr>
        <w:t xml:space="preserve"> bilmektedirler. </w:t>
      </w:r>
    </w:p>
    <w:p w14:paraId="3B47B3D3" w14:textId="67AA2B63" w:rsidR="0086106D" w:rsidRPr="00814D76" w:rsidRDefault="0086106D" w:rsidP="005F4E98">
      <w:pPr>
        <w:spacing w:before="240" w:after="360" w:line="360" w:lineRule="auto"/>
        <w:ind w:firstLine="709"/>
        <w:jc w:val="both"/>
        <w:rPr>
          <w:rFonts w:asciiTheme="majorBidi" w:hAnsiTheme="majorBidi" w:cstheme="majorBidi"/>
          <w:sz w:val="28"/>
          <w:szCs w:val="28"/>
        </w:rPr>
      </w:pPr>
      <w:r w:rsidRPr="00814D76">
        <w:rPr>
          <w:rFonts w:asciiTheme="majorBidi" w:hAnsiTheme="majorBidi" w:cstheme="majorBidi"/>
          <w:sz w:val="28"/>
          <w:szCs w:val="28"/>
        </w:rPr>
        <w:t xml:space="preserve">Biz bu yazımızda, İmam </w:t>
      </w:r>
      <w:proofErr w:type="spellStart"/>
      <w:r w:rsidRPr="00814D76">
        <w:rPr>
          <w:rFonts w:asciiTheme="majorBidi" w:hAnsiTheme="majorBidi" w:cstheme="majorBidi"/>
          <w:sz w:val="28"/>
          <w:szCs w:val="28"/>
        </w:rPr>
        <w:t>Maturidi</w:t>
      </w:r>
      <w:proofErr w:type="spellEnd"/>
      <w:r w:rsidRPr="00814D76">
        <w:rPr>
          <w:rFonts w:asciiTheme="majorBidi" w:hAnsiTheme="majorBidi" w:cstheme="majorBidi"/>
          <w:sz w:val="28"/>
          <w:szCs w:val="28"/>
        </w:rPr>
        <w:t xml:space="preserve"> hazretlerine atfedilen “</w:t>
      </w:r>
      <w:r w:rsidRPr="00814D76">
        <w:rPr>
          <w:rFonts w:asciiTheme="majorBidi" w:hAnsiTheme="majorBidi" w:cstheme="majorBidi"/>
          <w:b/>
          <w:bCs/>
          <w:i/>
          <w:iCs/>
          <w:sz w:val="28"/>
          <w:szCs w:val="28"/>
        </w:rPr>
        <w:t>akılcılık</w:t>
      </w:r>
      <w:r w:rsidRPr="00814D76">
        <w:rPr>
          <w:rFonts w:asciiTheme="majorBidi" w:hAnsiTheme="majorBidi" w:cstheme="majorBidi"/>
          <w:sz w:val="28"/>
          <w:szCs w:val="28"/>
        </w:rPr>
        <w:t>” iddiasının nedenli bir iftira olduğunu ortaya koymaya çalıştık.</w:t>
      </w:r>
    </w:p>
    <w:p w14:paraId="14AB8734" w14:textId="26441975" w:rsidR="0056473E" w:rsidRPr="00814D76" w:rsidRDefault="00FE225D" w:rsidP="005F4E98">
      <w:pPr>
        <w:keepNext/>
        <w:spacing w:before="240" w:after="240" w:line="360" w:lineRule="auto"/>
        <w:ind w:firstLine="709"/>
        <w:jc w:val="both"/>
        <w:rPr>
          <w:rFonts w:asciiTheme="majorBidi" w:hAnsiTheme="majorBidi" w:cstheme="majorBidi"/>
          <w:b/>
          <w:bCs/>
          <w:sz w:val="28"/>
          <w:szCs w:val="28"/>
        </w:rPr>
      </w:pPr>
      <w:r w:rsidRPr="00814D76">
        <w:rPr>
          <w:rFonts w:asciiTheme="majorBidi" w:hAnsiTheme="majorBidi" w:cstheme="majorBidi"/>
          <w:b/>
          <w:bCs/>
          <w:sz w:val="28"/>
          <w:szCs w:val="28"/>
        </w:rPr>
        <w:lastRenderedPageBreak/>
        <w:t>2-</w:t>
      </w:r>
      <w:r w:rsidR="0056473E" w:rsidRPr="00814D76">
        <w:rPr>
          <w:rFonts w:asciiTheme="majorBidi" w:hAnsiTheme="majorBidi" w:cstheme="majorBidi"/>
          <w:b/>
          <w:bCs/>
          <w:sz w:val="28"/>
          <w:szCs w:val="28"/>
        </w:rPr>
        <w:t xml:space="preserve">MATURİDİLİKTE </w:t>
      </w:r>
      <w:r w:rsidRPr="00814D76">
        <w:rPr>
          <w:rFonts w:asciiTheme="majorBidi" w:hAnsiTheme="majorBidi" w:cstheme="majorBidi"/>
          <w:b/>
          <w:bCs/>
          <w:sz w:val="28"/>
          <w:szCs w:val="28"/>
        </w:rPr>
        <w:t xml:space="preserve">DİNİ ANLAMA </w:t>
      </w:r>
      <w:r w:rsidR="0056473E" w:rsidRPr="00814D76">
        <w:rPr>
          <w:rFonts w:asciiTheme="majorBidi" w:hAnsiTheme="majorBidi" w:cstheme="majorBidi"/>
          <w:b/>
          <w:bCs/>
          <w:sz w:val="28"/>
          <w:szCs w:val="28"/>
        </w:rPr>
        <w:t>YÖNTEM</w:t>
      </w:r>
      <w:r w:rsidRPr="00814D76">
        <w:rPr>
          <w:rFonts w:asciiTheme="majorBidi" w:hAnsiTheme="majorBidi" w:cstheme="majorBidi"/>
          <w:b/>
          <w:bCs/>
          <w:sz w:val="28"/>
          <w:szCs w:val="28"/>
        </w:rPr>
        <w:t>İ</w:t>
      </w:r>
    </w:p>
    <w:p w14:paraId="42C71EB0" w14:textId="77777777" w:rsidR="00B0706A" w:rsidRPr="00814D76" w:rsidRDefault="00E54D91" w:rsidP="005F4E98">
      <w:pPr>
        <w:spacing w:before="240" w:after="240" w:line="360" w:lineRule="auto"/>
        <w:ind w:firstLine="709"/>
        <w:jc w:val="both"/>
        <w:rPr>
          <w:rFonts w:asciiTheme="majorBidi" w:hAnsiTheme="majorBidi" w:cstheme="majorBidi"/>
          <w:sz w:val="28"/>
          <w:szCs w:val="28"/>
        </w:rPr>
      </w:pPr>
      <w:r w:rsidRPr="00814D76">
        <w:rPr>
          <w:rFonts w:asciiTheme="majorBidi" w:hAnsiTheme="majorBidi" w:cstheme="majorBidi"/>
          <w:sz w:val="28"/>
          <w:szCs w:val="28"/>
        </w:rPr>
        <w:t xml:space="preserve">İmam </w:t>
      </w:r>
      <w:proofErr w:type="spellStart"/>
      <w:r w:rsidRPr="00814D76">
        <w:rPr>
          <w:rFonts w:asciiTheme="majorBidi" w:hAnsiTheme="majorBidi" w:cstheme="majorBidi"/>
          <w:sz w:val="28"/>
          <w:szCs w:val="28"/>
        </w:rPr>
        <w:t>Maturidi</w:t>
      </w:r>
      <w:proofErr w:type="spellEnd"/>
      <w:r w:rsidRPr="00814D76">
        <w:rPr>
          <w:rFonts w:asciiTheme="majorBidi" w:hAnsiTheme="majorBidi" w:cstheme="majorBidi"/>
          <w:sz w:val="28"/>
          <w:szCs w:val="28"/>
        </w:rPr>
        <w:t xml:space="preserve">, akla dayalı din anlayışını savunan </w:t>
      </w:r>
      <w:proofErr w:type="spellStart"/>
      <w:r w:rsidRPr="00814D76">
        <w:rPr>
          <w:rFonts w:asciiTheme="majorBidi" w:hAnsiTheme="majorBidi" w:cstheme="majorBidi"/>
          <w:sz w:val="28"/>
          <w:szCs w:val="28"/>
        </w:rPr>
        <w:t>Mutezile’ye</w:t>
      </w:r>
      <w:proofErr w:type="spellEnd"/>
      <w:r w:rsidRPr="00814D76">
        <w:rPr>
          <w:rFonts w:asciiTheme="majorBidi" w:hAnsiTheme="majorBidi" w:cstheme="majorBidi"/>
          <w:sz w:val="28"/>
          <w:szCs w:val="28"/>
        </w:rPr>
        <w:t xml:space="preserve"> aksülamel olarak çıkmış ve “</w:t>
      </w:r>
      <w:proofErr w:type="spellStart"/>
      <w:r w:rsidRPr="00814D76">
        <w:rPr>
          <w:rFonts w:asciiTheme="majorBidi" w:hAnsiTheme="majorBidi" w:cstheme="majorBidi"/>
          <w:b/>
          <w:bCs/>
          <w:i/>
          <w:iCs/>
          <w:sz w:val="28"/>
          <w:szCs w:val="28"/>
        </w:rPr>
        <w:t>kelâmi</w:t>
      </w:r>
      <w:proofErr w:type="spellEnd"/>
      <w:r w:rsidRPr="00814D76">
        <w:rPr>
          <w:rFonts w:asciiTheme="majorBidi" w:hAnsiTheme="majorBidi" w:cstheme="majorBidi"/>
          <w:b/>
          <w:bCs/>
          <w:i/>
          <w:iCs/>
          <w:sz w:val="28"/>
          <w:szCs w:val="28"/>
        </w:rPr>
        <w:t xml:space="preserve"> </w:t>
      </w:r>
      <w:proofErr w:type="spellStart"/>
      <w:r w:rsidRPr="00814D76">
        <w:rPr>
          <w:rFonts w:asciiTheme="majorBidi" w:hAnsiTheme="majorBidi" w:cstheme="majorBidi"/>
          <w:b/>
          <w:bCs/>
          <w:i/>
          <w:iCs/>
          <w:sz w:val="28"/>
          <w:szCs w:val="28"/>
        </w:rPr>
        <w:t>metot</w:t>
      </w:r>
      <w:r w:rsidRPr="00814D76">
        <w:rPr>
          <w:rFonts w:asciiTheme="majorBidi" w:hAnsiTheme="majorBidi" w:cstheme="majorBidi"/>
          <w:sz w:val="28"/>
          <w:szCs w:val="28"/>
        </w:rPr>
        <w:t>”u</w:t>
      </w:r>
      <w:proofErr w:type="spellEnd"/>
      <w:r w:rsidRPr="00814D76">
        <w:rPr>
          <w:rFonts w:asciiTheme="majorBidi" w:hAnsiTheme="majorBidi" w:cstheme="majorBidi"/>
          <w:sz w:val="28"/>
          <w:szCs w:val="28"/>
        </w:rPr>
        <w:t xml:space="preserve"> kullanmıştır. </w:t>
      </w:r>
      <w:proofErr w:type="spellStart"/>
      <w:r w:rsidRPr="00814D76">
        <w:rPr>
          <w:rFonts w:asciiTheme="majorBidi" w:hAnsiTheme="majorBidi" w:cstheme="majorBidi"/>
          <w:sz w:val="28"/>
          <w:szCs w:val="28"/>
        </w:rPr>
        <w:t>Kelamî</w:t>
      </w:r>
      <w:proofErr w:type="spellEnd"/>
      <w:r w:rsidRPr="00814D76">
        <w:rPr>
          <w:rFonts w:asciiTheme="majorBidi" w:hAnsiTheme="majorBidi" w:cstheme="majorBidi"/>
          <w:sz w:val="28"/>
          <w:szCs w:val="28"/>
        </w:rPr>
        <w:t xml:space="preserve"> </w:t>
      </w:r>
      <w:proofErr w:type="spellStart"/>
      <w:r w:rsidRPr="00814D76">
        <w:rPr>
          <w:rFonts w:asciiTheme="majorBidi" w:hAnsiTheme="majorBidi" w:cstheme="majorBidi"/>
          <w:sz w:val="28"/>
          <w:szCs w:val="28"/>
        </w:rPr>
        <w:t>metod</w:t>
      </w:r>
      <w:proofErr w:type="spellEnd"/>
      <w:r w:rsidRPr="00814D76">
        <w:rPr>
          <w:rFonts w:asciiTheme="majorBidi" w:hAnsiTheme="majorBidi" w:cstheme="majorBidi"/>
          <w:sz w:val="28"/>
          <w:szCs w:val="28"/>
        </w:rPr>
        <w:t>, akla önem vermekle birlikte vahyi hareket noktası kabul eder.</w:t>
      </w:r>
      <w:r w:rsidRPr="00814D76">
        <w:rPr>
          <w:rStyle w:val="DipnotBavurusu"/>
          <w:rFonts w:asciiTheme="majorBidi" w:hAnsiTheme="majorBidi" w:cstheme="majorBidi"/>
          <w:sz w:val="28"/>
          <w:szCs w:val="28"/>
        </w:rPr>
        <w:footnoteReference w:id="2"/>
      </w:r>
      <w:r w:rsidRPr="00814D76">
        <w:rPr>
          <w:rFonts w:asciiTheme="majorBidi" w:hAnsiTheme="majorBidi" w:cstheme="majorBidi"/>
          <w:sz w:val="28"/>
          <w:szCs w:val="28"/>
        </w:rPr>
        <w:t xml:space="preserve"> </w:t>
      </w:r>
      <w:r w:rsidR="003C3861" w:rsidRPr="00814D76">
        <w:rPr>
          <w:rFonts w:asciiTheme="majorBidi" w:hAnsiTheme="majorBidi" w:cstheme="majorBidi"/>
          <w:sz w:val="28"/>
          <w:szCs w:val="28"/>
        </w:rPr>
        <w:t>Bu bakımdan</w:t>
      </w:r>
      <w:r w:rsidRPr="00814D76">
        <w:rPr>
          <w:rFonts w:asciiTheme="majorBidi" w:hAnsiTheme="majorBidi" w:cstheme="majorBidi"/>
          <w:sz w:val="28"/>
          <w:szCs w:val="28"/>
        </w:rPr>
        <w:t xml:space="preserve"> İmam </w:t>
      </w:r>
      <w:proofErr w:type="spellStart"/>
      <w:r w:rsidRPr="00814D76">
        <w:rPr>
          <w:rFonts w:asciiTheme="majorBidi" w:hAnsiTheme="majorBidi" w:cstheme="majorBidi"/>
          <w:sz w:val="28"/>
          <w:szCs w:val="28"/>
        </w:rPr>
        <w:t>Maturidi</w:t>
      </w:r>
      <w:proofErr w:type="spellEnd"/>
      <w:r w:rsidRPr="00814D76">
        <w:rPr>
          <w:rFonts w:asciiTheme="majorBidi" w:hAnsiTheme="majorBidi" w:cstheme="majorBidi"/>
          <w:sz w:val="28"/>
          <w:szCs w:val="28"/>
        </w:rPr>
        <w:t xml:space="preserve">, aklı, naklin kontrolünde kullanmıştır. Bu metotta akıl </w:t>
      </w:r>
      <w:r w:rsidR="001F2936" w:rsidRPr="00814D76">
        <w:rPr>
          <w:rFonts w:asciiTheme="majorBidi" w:hAnsiTheme="majorBidi" w:cstheme="majorBidi"/>
          <w:sz w:val="28"/>
          <w:szCs w:val="28"/>
        </w:rPr>
        <w:t>hâkim</w:t>
      </w:r>
      <w:r w:rsidRPr="00814D76">
        <w:rPr>
          <w:rFonts w:asciiTheme="majorBidi" w:hAnsiTheme="majorBidi" w:cstheme="majorBidi"/>
          <w:sz w:val="28"/>
          <w:szCs w:val="28"/>
        </w:rPr>
        <w:t xml:space="preserve"> değildir</w:t>
      </w:r>
      <w:r w:rsidR="003C3861" w:rsidRPr="00814D76">
        <w:rPr>
          <w:rFonts w:asciiTheme="majorBidi" w:hAnsiTheme="majorBidi" w:cstheme="majorBidi"/>
          <w:sz w:val="28"/>
          <w:szCs w:val="28"/>
        </w:rPr>
        <w:t>.</w:t>
      </w:r>
      <w:r w:rsidRPr="00814D76">
        <w:rPr>
          <w:rFonts w:asciiTheme="majorBidi" w:hAnsiTheme="majorBidi" w:cstheme="majorBidi"/>
          <w:sz w:val="28"/>
          <w:szCs w:val="28"/>
        </w:rPr>
        <w:t xml:space="preserve"> </w:t>
      </w:r>
      <w:r w:rsidR="003C3861" w:rsidRPr="00814D76">
        <w:rPr>
          <w:rFonts w:asciiTheme="majorBidi" w:hAnsiTheme="majorBidi" w:cstheme="majorBidi"/>
          <w:sz w:val="28"/>
          <w:szCs w:val="28"/>
        </w:rPr>
        <w:t>Yani aklın yanında nakil ikinci plana alınmaz, a</w:t>
      </w:r>
      <w:r w:rsidRPr="00814D76">
        <w:rPr>
          <w:rFonts w:asciiTheme="majorBidi" w:hAnsiTheme="majorBidi" w:cstheme="majorBidi"/>
          <w:sz w:val="28"/>
          <w:szCs w:val="28"/>
        </w:rPr>
        <w:t>kla uymayan nakil</w:t>
      </w:r>
      <w:r w:rsidR="00C55C11" w:rsidRPr="00814D76">
        <w:rPr>
          <w:rFonts w:asciiTheme="majorBidi" w:hAnsiTheme="majorBidi" w:cstheme="majorBidi"/>
          <w:sz w:val="28"/>
          <w:szCs w:val="28"/>
        </w:rPr>
        <w:t>/vahiy</w:t>
      </w:r>
      <w:r w:rsidRPr="00814D76">
        <w:rPr>
          <w:rFonts w:asciiTheme="majorBidi" w:hAnsiTheme="majorBidi" w:cstheme="majorBidi"/>
          <w:sz w:val="28"/>
          <w:szCs w:val="28"/>
        </w:rPr>
        <w:t xml:space="preserve"> </w:t>
      </w:r>
      <w:r w:rsidR="00C55C11" w:rsidRPr="00814D76">
        <w:rPr>
          <w:rFonts w:asciiTheme="majorBidi" w:hAnsiTheme="majorBidi" w:cstheme="majorBidi"/>
          <w:sz w:val="28"/>
          <w:szCs w:val="28"/>
        </w:rPr>
        <w:t>inkâr</w:t>
      </w:r>
      <w:r w:rsidRPr="00814D76">
        <w:rPr>
          <w:rFonts w:asciiTheme="majorBidi" w:hAnsiTheme="majorBidi" w:cstheme="majorBidi"/>
          <w:sz w:val="28"/>
          <w:szCs w:val="28"/>
        </w:rPr>
        <w:t xml:space="preserve"> edilmez</w:t>
      </w:r>
      <w:r w:rsidR="003C3861" w:rsidRPr="00814D76">
        <w:rPr>
          <w:rFonts w:asciiTheme="majorBidi" w:hAnsiTheme="majorBidi" w:cstheme="majorBidi"/>
          <w:sz w:val="28"/>
          <w:szCs w:val="28"/>
        </w:rPr>
        <w:t>.</w:t>
      </w:r>
      <w:r w:rsidRPr="00814D76">
        <w:rPr>
          <w:rFonts w:asciiTheme="majorBidi" w:hAnsiTheme="majorBidi" w:cstheme="majorBidi"/>
          <w:sz w:val="28"/>
          <w:szCs w:val="28"/>
        </w:rPr>
        <w:t xml:space="preserve"> Akıl sadece</w:t>
      </w:r>
      <w:r w:rsidR="00654FC2" w:rsidRPr="00814D76">
        <w:rPr>
          <w:rFonts w:asciiTheme="majorBidi" w:hAnsiTheme="majorBidi" w:cstheme="majorBidi"/>
          <w:sz w:val="28"/>
          <w:szCs w:val="28"/>
        </w:rPr>
        <w:t xml:space="preserve"> istidlal için kullanılır,</w:t>
      </w:r>
      <w:r w:rsidRPr="00814D76">
        <w:rPr>
          <w:rFonts w:asciiTheme="majorBidi" w:hAnsiTheme="majorBidi" w:cstheme="majorBidi"/>
          <w:sz w:val="28"/>
          <w:szCs w:val="28"/>
        </w:rPr>
        <w:t xml:space="preserve"> </w:t>
      </w:r>
      <w:r w:rsidR="000A0214" w:rsidRPr="00814D76">
        <w:rPr>
          <w:rFonts w:asciiTheme="majorBidi" w:hAnsiTheme="majorBidi" w:cstheme="majorBidi"/>
          <w:sz w:val="28"/>
          <w:szCs w:val="28"/>
        </w:rPr>
        <w:t xml:space="preserve">nakli anlamaya vasıtadır, </w:t>
      </w:r>
      <w:r w:rsidRPr="00814D76">
        <w:rPr>
          <w:rFonts w:asciiTheme="majorBidi" w:hAnsiTheme="majorBidi" w:cstheme="majorBidi"/>
          <w:sz w:val="28"/>
          <w:szCs w:val="28"/>
        </w:rPr>
        <w:t xml:space="preserve">Nitekim, analiz, sentez, kavrayış akılla mümkün olduğu gibi, </w:t>
      </w:r>
      <w:proofErr w:type="spellStart"/>
      <w:r w:rsidRPr="00814D76">
        <w:rPr>
          <w:rFonts w:asciiTheme="majorBidi" w:hAnsiTheme="majorBidi" w:cstheme="majorBidi"/>
          <w:sz w:val="28"/>
          <w:szCs w:val="28"/>
        </w:rPr>
        <w:t>icihad</w:t>
      </w:r>
      <w:proofErr w:type="spellEnd"/>
      <w:r w:rsidRPr="00814D76">
        <w:rPr>
          <w:rFonts w:asciiTheme="majorBidi" w:hAnsiTheme="majorBidi" w:cstheme="majorBidi"/>
          <w:sz w:val="28"/>
          <w:szCs w:val="28"/>
        </w:rPr>
        <w:t xml:space="preserve"> da akıl aracılığıyla yapılır. Aklı olmayanın zaten dini sorumluluğu da yoktur.</w:t>
      </w:r>
      <w:r w:rsidRPr="00814D76">
        <w:rPr>
          <w:rStyle w:val="DipnotBavurusu"/>
          <w:rFonts w:asciiTheme="majorBidi" w:hAnsiTheme="majorBidi" w:cstheme="majorBidi"/>
          <w:sz w:val="28"/>
          <w:szCs w:val="28"/>
        </w:rPr>
        <w:footnoteReference w:id="3"/>
      </w:r>
      <w:r w:rsidRPr="00814D76">
        <w:rPr>
          <w:rFonts w:asciiTheme="majorBidi" w:hAnsiTheme="majorBidi" w:cstheme="majorBidi"/>
          <w:sz w:val="28"/>
          <w:szCs w:val="28"/>
        </w:rPr>
        <w:t xml:space="preserve"> Dolayısıyla İmam </w:t>
      </w:r>
      <w:proofErr w:type="spellStart"/>
      <w:r w:rsidR="009032A4" w:rsidRPr="00814D76">
        <w:rPr>
          <w:rFonts w:asciiTheme="majorBidi" w:hAnsiTheme="majorBidi" w:cstheme="majorBidi"/>
          <w:sz w:val="28"/>
          <w:szCs w:val="28"/>
        </w:rPr>
        <w:t>Maturidi’de</w:t>
      </w:r>
      <w:proofErr w:type="spellEnd"/>
      <w:r w:rsidR="009032A4" w:rsidRPr="00814D76">
        <w:rPr>
          <w:rFonts w:asciiTheme="majorBidi" w:hAnsiTheme="majorBidi" w:cstheme="majorBidi"/>
          <w:sz w:val="28"/>
          <w:szCs w:val="28"/>
        </w:rPr>
        <w:t xml:space="preserve"> dini bilgide akıl</w:t>
      </w:r>
      <w:r w:rsidRPr="00814D76">
        <w:rPr>
          <w:rFonts w:asciiTheme="majorBidi" w:hAnsiTheme="majorBidi" w:cstheme="majorBidi"/>
          <w:sz w:val="28"/>
          <w:szCs w:val="28"/>
        </w:rPr>
        <w:t>,</w:t>
      </w:r>
      <w:r w:rsidR="009032A4" w:rsidRPr="00814D76">
        <w:rPr>
          <w:rFonts w:asciiTheme="majorBidi" w:hAnsiTheme="majorBidi" w:cstheme="majorBidi"/>
          <w:sz w:val="28"/>
          <w:szCs w:val="28"/>
        </w:rPr>
        <w:t xml:space="preserve"> dinin kaynağı değil, düşünme </w:t>
      </w:r>
      <w:proofErr w:type="spellStart"/>
      <w:r w:rsidR="009032A4" w:rsidRPr="00814D76">
        <w:rPr>
          <w:rFonts w:asciiTheme="majorBidi" w:hAnsiTheme="majorBidi" w:cstheme="majorBidi"/>
          <w:sz w:val="28"/>
          <w:szCs w:val="28"/>
        </w:rPr>
        <w:t>akletme</w:t>
      </w:r>
      <w:proofErr w:type="spellEnd"/>
      <w:r w:rsidR="0053132B" w:rsidRPr="00814D76">
        <w:rPr>
          <w:rFonts w:asciiTheme="majorBidi" w:hAnsiTheme="majorBidi" w:cstheme="majorBidi"/>
          <w:sz w:val="28"/>
          <w:szCs w:val="28"/>
        </w:rPr>
        <w:t xml:space="preserve"> ve</w:t>
      </w:r>
      <w:r w:rsidR="009032A4" w:rsidRPr="00814D76">
        <w:rPr>
          <w:rFonts w:asciiTheme="majorBidi" w:hAnsiTheme="majorBidi" w:cstheme="majorBidi"/>
          <w:sz w:val="28"/>
          <w:szCs w:val="28"/>
        </w:rPr>
        <w:t xml:space="preserve"> istidlal aracıdır. Nassın olduğu yerde akıl asla bilginin temel kaynağı değildir. </w:t>
      </w:r>
      <w:r w:rsidR="00B0706A" w:rsidRPr="00814D76">
        <w:rPr>
          <w:rFonts w:asciiTheme="majorBidi" w:hAnsiTheme="majorBidi" w:cstheme="majorBidi"/>
          <w:sz w:val="28"/>
          <w:szCs w:val="28"/>
        </w:rPr>
        <w:t xml:space="preserve">Bundan dolayı, </w:t>
      </w:r>
      <w:r w:rsidR="00B60635" w:rsidRPr="00814D76">
        <w:rPr>
          <w:rFonts w:asciiTheme="majorBidi" w:hAnsiTheme="majorBidi" w:cstheme="majorBidi"/>
          <w:sz w:val="28"/>
          <w:szCs w:val="28"/>
        </w:rPr>
        <w:t xml:space="preserve">İmam </w:t>
      </w:r>
      <w:proofErr w:type="spellStart"/>
      <w:r w:rsidR="00B60635" w:rsidRPr="00814D76">
        <w:rPr>
          <w:rFonts w:asciiTheme="majorBidi" w:hAnsiTheme="majorBidi" w:cstheme="majorBidi"/>
          <w:sz w:val="28"/>
          <w:szCs w:val="28"/>
        </w:rPr>
        <w:t>Maturidi’nin</w:t>
      </w:r>
      <w:proofErr w:type="spellEnd"/>
      <w:r w:rsidR="00B60635" w:rsidRPr="00814D76">
        <w:rPr>
          <w:rFonts w:asciiTheme="majorBidi" w:hAnsiTheme="majorBidi" w:cstheme="majorBidi"/>
          <w:sz w:val="28"/>
          <w:szCs w:val="28"/>
        </w:rPr>
        <w:t xml:space="preserve"> genel olarak</w:t>
      </w:r>
      <w:r w:rsidR="009D2A07" w:rsidRPr="00814D76">
        <w:rPr>
          <w:rFonts w:asciiTheme="majorBidi" w:hAnsiTheme="majorBidi" w:cstheme="majorBidi"/>
          <w:sz w:val="28"/>
          <w:szCs w:val="28"/>
        </w:rPr>
        <w:t xml:space="preserve"> </w:t>
      </w:r>
      <w:r w:rsidR="00B60635" w:rsidRPr="00814D76">
        <w:rPr>
          <w:rFonts w:asciiTheme="majorBidi" w:hAnsiTheme="majorBidi" w:cstheme="majorBidi"/>
          <w:sz w:val="28"/>
          <w:szCs w:val="28"/>
        </w:rPr>
        <w:t>duyuları, sahih haber</w:t>
      </w:r>
      <w:r w:rsidR="009D2A07" w:rsidRPr="00814D76">
        <w:rPr>
          <w:rFonts w:asciiTheme="majorBidi" w:hAnsiTheme="majorBidi" w:cstheme="majorBidi"/>
          <w:sz w:val="28"/>
          <w:szCs w:val="28"/>
        </w:rPr>
        <w:t>i</w:t>
      </w:r>
      <w:r w:rsidR="00B60635" w:rsidRPr="00814D76">
        <w:rPr>
          <w:rFonts w:asciiTheme="majorBidi" w:hAnsiTheme="majorBidi" w:cstheme="majorBidi"/>
          <w:sz w:val="28"/>
          <w:szCs w:val="28"/>
        </w:rPr>
        <w:t xml:space="preserve"> ve istidlâl/nazar/akıl yürütmeyi bilginin genel kaynağı </w:t>
      </w:r>
      <w:r w:rsidR="009D2A07" w:rsidRPr="00814D76">
        <w:rPr>
          <w:rFonts w:asciiTheme="majorBidi" w:hAnsiTheme="majorBidi" w:cstheme="majorBidi"/>
          <w:sz w:val="28"/>
          <w:szCs w:val="28"/>
        </w:rPr>
        <w:t>kabul etmesi,</w:t>
      </w:r>
      <w:r w:rsidR="00B60635" w:rsidRPr="00814D76">
        <w:rPr>
          <w:rStyle w:val="DipnotBavurusu"/>
          <w:rFonts w:asciiTheme="majorBidi" w:hAnsiTheme="majorBidi" w:cstheme="majorBidi"/>
          <w:sz w:val="28"/>
          <w:szCs w:val="28"/>
        </w:rPr>
        <w:footnoteReference w:id="4"/>
      </w:r>
      <w:r w:rsidR="00B60635" w:rsidRPr="00814D76">
        <w:rPr>
          <w:rFonts w:asciiTheme="majorBidi" w:hAnsiTheme="majorBidi" w:cstheme="majorBidi"/>
          <w:sz w:val="28"/>
          <w:szCs w:val="28"/>
        </w:rPr>
        <w:t xml:space="preserve"> </w:t>
      </w:r>
      <w:r w:rsidR="009D2A07" w:rsidRPr="00814D76">
        <w:rPr>
          <w:rFonts w:asciiTheme="majorBidi" w:hAnsiTheme="majorBidi" w:cstheme="majorBidi"/>
          <w:sz w:val="28"/>
          <w:szCs w:val="28"/>
        </w:rPr>
        <w:t xml:space="preserve">onun salt akılcı olduğu anlamına gelmez. </w:t>
      </w:r>
      <w:r w:rsidR="00B0706A" w:rsidRPr="00814D76">
        <w:rPr>
          <w:rFonts w:asciiTheme="majorBidi" w:hAnsiTheme="majorBidi" w:cstheme="majorBidi"/>
          <w:sz w:val="28"/>
          <w:szCs w:val="28"/>
        </w:rPr>
        <w:t>Nitekim o, d</w:t>
      </w:r>
      <w:r w:rsidR="00B60635" w:rsidRPr="00814D76">
        <w:rPr>
          <w:rFonts w:asciiTheme="majorBidi" w:hAnsiTheme="majorBidi" w:cstheme="majorBidi"/>
          <w:sz w:val="28"/>
          <w:szCs w:val="28"/>
        </w:rPr>
        <w:t xml:space="preserve">uyularla ve akılla ulaşılamayan bilgiye, ancak doğru haberle ulaşılabileceğini </w:t>
      </w:r>
      <w:r w:rsidR="00B0706A" w:rsidRPr="00814D76">
        <w:rPr>
          <w:rFonts w:asciiTheme="majorBidi" w:hAnsiTheme="majorBidi" w:cstheme="majorBidi"/>
          <w:sz w:val="28"/>
          <w:szCs w:val="28"/>
        </w:rPr>
        <w:t>açıkça ifade etmiş,</w:t>
      </w:r>
      <w:r w:rsidR="009D2A07" w:rsidRPr="00814D76">
        <w:rPr>
          <w:rFonts w:asciiTheme="majorBidi" w:hAnsiTheme="majorBidi" w:cstheme="majorBidi"/>
          <w:sz w:val="28"/>
          <w:szCs w:val="28"/>
        </w:rPr>
        <w:t xml:space="preserve"> </w:t>
      </w:r>
      <w:proofErr w:type="spellStart"/>
      <w:r w:rsidR="009D2A07" w:rsidRPr="00814D76">
        <w:rPr>
          <w:rFonts w:asciiTheme="majorBidi" w:hAnsiTheme="majorBidi" w:cstheme="majorBidi"/>
          <w:sz w:val="28"/>
          <w:szCs w:val="28"/>
        </w:rPr>
        <w:t>n</w:t>
      </w:r>
      <w:r w:rsidR="00B60635" w:rsidRPr="00814D76">
        <w:rPr>
          <w:rFonts w:asciiTheme="majorBidi" w:hAnsiTheme="majorBidi" w:cstheme="majorBidi"/>
          <w:sz w:val="28"/>
          <w:szCs w:val="28"/>
        </w:rPr>
        <w:t>assları</w:t>
      </w:r>
      <w:proofErr w:type="spellEnd"/>
      <w:r w:rsidR="00B60635" w:rsidRPr="00814D76">
        <w:rPr>
          <w:rFonts w:asciiTheme="majorBidi" w:hAnsiTheme="majorBidi" w:cstheme="majorBidi"/>
          <w:sz w:val="28"/>
          <w:szCs w:val="28"/>
        </w:rPr>
        <w:t xml:space="preserve"> ihmal etmeden, </w:t>
      </w:r>
      <w:proofErr w:type="spellStart"/>
      <w:r w:rsidR="00B60635" w:rsidRPr="00814D76">
        <w:rPr>
          <w:rFonts w:asciiTheme="majorBidi" w:hAnsiTheme="majorBidi" w:cstheme="majorBidi"/>
          <w:sz w:val="28"/>
          <w:szCs w:val="28"/>
        </w:rPr>
        <w:t>itikadi</w:t>
      </w:r>
      <w:proofErr w:type="spellEnd"/>
      <w:r w:rsidR="00B60635" w:rsidRPr="00814D76">
        <w:rPr>
          <w:rFonts w:asciiTheme="majorBidi" w:hAnsiTheme="majorBidi" w:cstheme="majorBidi"/>
          <w:sz w:val="28"/>
          <w:szCs w:val="28"/>
        </w:rPr>
        <w:t xml:space="preserve"> esasları ve ana ilkeleri ak</w:t>
      </w:r>
      <w:r w:rsidR="00B0706A" w:rsidRPr="00814D76">
        <w:rPr>
          <w:rFonts w:asciiTheme="majorBidi" w:hAnsiTheme="majorBidi" w:cstheme="majorBidi"/>
          <w:sz w:val="28"/>
          <w:szCs w:val="28"/>
        </w:rPr>
        <w:t>ılla</w:t>
      </w:r>
      <w:r w:rsidR="00B60635" w:rsidRPr="00814D76">
        <w:rPr>
          <w:rFonts w:asciiTheme="majorBidi" w:hAnsiTheme="majorBidi" w:cstheme="majorBidi"/>
          <w:sz w:val="28"/>
          <w:szCs w:val="28"/>
        </w:rPr>
        <w:t xml:space="preserve"> </w:t>
      </w:r>
      <w:r w:rsidR="00B0706A" w:rsidRPr="00814D76">
        <w:rPr>
          <w:rFonts w:asciiTheme="majorBidi" w:hAnsiTheme="majorBidi" w:cstheme="majorBidi"/>
          <w:sz w:val="28"/>
          <w:szCs w:val="28"/>
        </w:rPr>
        <w:t>izah etmeye</w:t>
      </w:r>
      <w:r w:rsidR="00B60635" w:rsidRPr="00814D76">
        <w:rPr>
          <w:rFonts w:asciiTheme="majorBidi" w:hAnsiTheme="majorBidi" w:cstheme="majorBidi"/>
          <w:sz w:val="28"/>
          <w:szCs w:val="28"/>
        </w:rPr>
        <w:t xml:space="preserve"> çalış</w:t>
      </w:r>
      <w:r w:rsidR="00B0706A" w:rsidRPr="00814D76">
        <w:rPr>
          <w:rFonts w:asciiTheme="majorBidi" w:hAnsiTheme="majorBidi" w:cstheme="majorBidi"/>
          <w:sz w:val="28"/>
          <w:szCs w:val="28"/>
        </w:rPr>
        <w:t>mıştır</w:t>
      </w:r>
      <w:r w:rsidR="00B60635" w:rsidRPr="00814D76">
        <w:rPr>
          <w:rFonts w:asciiTheme="majorBidi" w:hAnsiTheme="majorBidi" w:cstheme="majorBidi"/>
          <w:sz w:val="28"/>
          <w:szCs w:val="28"/>
        </w:rPr>
        <w:t>.</w:t>
      </w:r>
      <w:r w:rsidR="00B60635" w:rsidRPr="00814D76">
        <w:rPr>
          <w:rStyle w:val="DipnotBavurusu"/>
          <w:rFonts w:asciiTheme="majorBidi" w:hAnsiTheme="majorBidi" w:cstheme="majorBidi"/>
          <w:sz w:val="28"/>
          <w:szCs w:val="28"/>
        </w:rPr>
        <w:footnoteReference w:id="5"/>
      </w:r>
      <w:r w:rsidR="00B60635" w:rsidRPr="00814D76">
        <w:rPr>
          <w:rFonts w:asciiTheme="majorBidi" w:hAnsiTheme="majorBidi" w:cstheme="majorBidi"/>
          <w:sz w:val="28"/>
          <w:szCs w:val="28"/>
        </w:rPr>
        <w:t xml:space="preserve"> </w:t>
      </w:r>
      <w:r w:rsidR="00B0706A" w:rsidRPr="00814D76">
        <w:rPr>
          <w:rFonts w:asciiTheme="majorBidi" w:hAnsiTheme="majorBidi" w:cstheme="majorBidi"/>
          <w:sz w:val="28"/>
          <w:szCs w:val="28"/>
        </w:rPr>
        <w:t xml:space="preserve">O halde İmam </w:t>
      </w:r>
      <w:proofErr w:type="spellStart"/>
      <w:r w:rsidR="00B0706A" w:rsidRPr="00814D76">
        <w:rPr>
          <w:rFonts w:asciiTheme="majorBidi" w:hAnsiTheme="majorBidi" w:cstheme="majorBidi"/>
          <w:sz w:val="28"/>
          <w:szCs w:val="28"/>
        </w:rPr>
        <w:t>Maturidi</w:t>
      </w:r>
      <w:proofErr w:type="spellEnd"/>
      <w:r w:rsidR="00B0706A" w:rsidRPr="00814D76">
        <w:rPr>
          <w:rFonts w:asciiTheme="majorBidi" w:hAnsiTheme="majorBidi" w:cstheme="majorBidi"/>
          <w:sz w:val="28"/>
          <w:szCs w:val="28"/>
        </w:rPr>
        <w:t xml:space="preserve">, günümüz </w:t>
      </w:r>
      <w:proofErr w:type="spellStart"/>
      <w:r w:rsidR="00B0706A" w:rsidRPr="00814D76">
        <w:rPr>
          <w:rFonts w:asciiTheme="majorBidi" w:hAnsiTheme="majorBidi" w:cstheme="majorBidi"/>
          <w:sz w:val="28"/>
          <w:szCs w:val="28"/>
        </w:rPr>
        <w:t>modernistlerinin</w:t>
      </w:r>
      <w:proofErr w:type="spellEnd"/>
      <w:r w:rsidR="00B0706A" w:rsidRPr="00814D76">
        <w:rPr>
          <w:rFonts w:asciiTheme="majorBidi" w:hAnsiTheme="majorBidi" w:cstheme="majorBidi"/>
          <w:sz w:val="28"/>
          <w:szCs w:val="28"/>
        </w:rPr>
        <w:t xml:space="preserve"> iftira ettiği gibi, akla uymayan </w:t>
      </w:r>
      <w:proofErr w:type="spellStart"/>
      <w:r w:rsidR="00B0706A" w:rsidRPr="00814D76">
        <w:rPr>
          <w:rFonts w:asciiTheme="majorBidi" w:hAnsiTheme="majorBidi" w:cstheme="majorBidi"/>
          <w:sz w:val="28"/>
          <w:szCs w:val="28"/>
        </w:rPr>
        <w:t>nassları</w:t>
      </w:r>
      <w:proofErr w:type="spellEnd"/>
      <w:r w:rsidR="00B0706A" w:rsidRPr="00814D76">
        <w:rPr>
          <w:rFonts w:asciiTheme="majorBidi" w:hAnsiTheme="majorBidi" w:cstheme="majorBidi"/>
          <w:sz w:val="28"/>
          <w:szCs w:val="28"/>
        </w:rPr>
        <w:t xml:space="preserve"> asla reddetmemiştir. Bu bağlamda </w:t>
      </w:r>
      <w:proofErr w:type="spellStart"/>
      <w:r w:rsidR="00A360C9" w:rsidRPr="00814D76">
        <w:rPr>
          <w:rFonts w:asciiTheme="majorBidi" w:hAnsiTheme="majorBidi" w:cstheme="majorBidi"/>
          <w:sz w:val="28"/>
          <w:szCs w:val="28"/>
        </w:rPr>
        <w:t>Ehl</w:t>
      </w:r>
      <w:proofErr w:type="spellEnd"/>
      <w:r w:rsidR="00A360C9" w:rsidRPr="00814D76">
        <w:rPr>
          <w:rFonts w:asciiTheme="majorBidi" w:hAnsiTheme="majorBidi" w:cstheme="majorBidi"/>
          <w:sz w:val="28"/>
          <w:szCs w:val="28"/>
        </w:rPr>
        <w:t>-i sünnetin aklı kullanması ile, Mutezile</w:t>
      </w:r>
      <w:r w:rsidR="009D2A07" w:rsidRPr="00814D76">
        <w:rPr>
          <w:rFonts w:asciiTheme="majorBidi" w:hAnsiTheme="majorBidi" w:cstheme="majorBidi"/>
          <w:sz w:val="28"/>
          <w:szCs w:val="28"/>
        </w:rPr>
        <w:t>nin aklı kullanması</w:t>
      </w:r>
      <w:r w:rsidR="00A360C9" w:rsidRPr="00814D76">
        <w:rPr>
          <w:rFonts w:asciiTheme="majorBidi" w:hAnsiTheme="majorBidi" w:cstheme="majorBidi"/>
          <w:sz w:val="28"/>
          <w:szCs w:val="28"/>
        </w:rPr>
        <w:t xml:space="preserve"> arasında çok büyük fark vardır. Mutezile, </w:t>
      </w:r>
      <w:proofErr w:type="spellStart"/>
      <w:r w:rsidR="00A360C9" w:rsidRPr="00814D76">
        <w:rPr>
          <w:rFonts w:asciiTheme="majorBidi" w:hAnsiTheme="majorBidi" w:cstheme="majorBidi"/>
          <w:sz w:val="28"/>
          <w:szCs w:val="28"/>
        </w:rPr>
        <w:t>Ehl</w:t>
      </w:r>
      <w:proofErr w:type="spellEnd"/>
      <w:r w:rsidR="00A360C9" w:rsidRPr="00814D76">
        <w:rPr>
          <w:rFonts w:asciiTheme="majorBidi" w:hAnsiTheme="majorBidi" w:cstheme="majorBidi"/>
          <w:sz w:val="28"/>
          <w:szCs w:val="28"/>
        </w:rPr>
        <w:t xml:space="preserve">-i </w:t>
      </w:r>
      <w:proofErr w:type="spellStart"/>
      <w:r w:rsidR="00A360C9" w:rsidRPr="00814D76">
        <w:rPr>
          <w:rFonts w:asciiTheme="majorBidi" w:hAnsiTheme="majorBidi" w:cstheme="majorBidi"/>
          <w:sz w:val="28"/>
          <w:szCs w:val="28"/>
        </w:rPr>
        <w:t>Sünnet’in</w:t>
      </w:r>
      <w:proofErr w:type="spellEnd"/>
      <w:r w:rsidR="00A360C9" w:rsidRPr="00814D76">
        <w:rPr>
          <w:rFonts w:asciiTheme="majorBidi" w:hAnsiTheme="majorBidi" w:cstheme="majorBidi"/>
          <w:sz w:val="28"/>
          <w:szCs w:val="28"/>
        </w:rPr>
        <w:t xml:space="preserve"> aksine, akla çok fazla ehemmiyet vermiş, neredeyse meselelerde aklı hakem kabul etmiştir.</w:t>
      </w:r>
      <w:r w:rsidR="00444978" w:rsidRPr="00814D76">
        <w:rPr>
          <w:rStyle w:val="DipnotBavurusu"/>
          <w:rFonts w:asciiTheme="majorBidi" w:hAnsiTheme="majorBidi" w:cstheme="majorBidi"/>
          <w:sz w:val="28"/>
          <w:szCs w:val="28"/>
        </w:rPr>
        <w:footnoteReference w:id="6"/>
      </w:r>
      <w:r w:rsidR="00A360C9" w:rsidRPr="00814D76">
        <w:rPr>
          <w:rFonts w:asciiTheme="majorBidi" w:hAnsiTheme="majorBidi" w:cstheme="majorBidi"/>
          <w:sz w:val="28"/>
          <w:szCs w:val="28"/>
        </w:rPr>
        <w:t xml:space="preserve"> </w:t>
      </w:r>
    </w:p>
    <w:p w14:paraId="6616D254" w14:textId="05923325" w:rsidR="00AE5C91" w:rsidRPr="00814D76" w:rsidRDefault="00B0706A" w:rsidP="005F4E98">
      <w:pPr>
        <w:spacing w:before="240" w:after="240" w:line="360" w:lineRule="auto"/>
        <w:ind w:firstLine="709"/>
        <w:jc w:val="both"/>
        <w:rPr>
          <w:rFonts w:asciiTheme="majorBidi" w:hAnsiTheme="majorBidi" w:cstheme="majorBidi"/>
          <w:sz w:val="28"/>
          <w:szCs w:val="28"/>
        </w:rPr>
      </w:pPr>
      <w:r w:rsidRPr="00814D76">
        <w:rPr>
          <w:rFonts w:asciiTheme="majorBidi" w:hAnsiTheme="majorBidi" w:cstheme="majorBidi"/>
          <w:sz w:val="28"/>
          <w:szCs w:val="28"/>
        </w:rPr>
        <w:t>İslam öğreti usulünde “</w:t>
      </w:r>
      <w:proofErr w:type="spellStart"/>
      <w:r w:rsidRPr="00814D76">
        <w:rPr>
          <w:rFonts w:asciiTheme="majorBidi" w:hAnsiTheme="majorBidi" w:cstheme="majorBidi"/>
          <w:b/>
          <w:bCs/>
          <w:i/>
          <w:iCs/>
          <w:sz w:val="28"/>
          <w:szCs w:val="28"/>
        </w:rPr>
        <w:t>kıyas</w:t>
      </w:r>
      <w:r w:rsidRPr="00814D76">
        <w:rPr>
          <w:rFonts w:asciiTheme="majorBidi" w:hAnsiTheme="majorBidi" w:cstheme="majorBidi"/>
          <w:sz w:val="28"/>
          <w:szCs w:val="28"/>
        </w:rPr>
        <w:t>”ın</w:t>
      </w:r>
      <w:proofErr w:type="spellEnd"/>
      <w:r w:rsidRPr="00814D76">
        <w:rPr>
          <w:rFonts w:asciiTheme="majorBidi" w:hAnsiTheme="majorBidi" w:cstheme="majorBidi"/>
          <w:sz w:val="28"/>
          <w:szCs w:val="28"/>
        </w:rPr>
        <w:t xml:space="preserve"> kabul edilmiş olması, </w:t>
      </w:r>
      <w:proofErr w:type="spellStart"/>
      <w:r w:rsidRPr="00814D76">
        <w:rPr>
          <w:rFonts w:asciiTheme="majorBidi" w:hAnsiTheme="majorBidi" w:cstheme="majorBidi"/>
          <w:sz w:val="28"/>
          <w:szCs w:val="28"/>
        </w:rPr>
        <w:t>akılcılğa</w:t>
      </w:r>
      <w:proofErr w:type="spellEnd"/>
      <w:r w:rsidRPr="00814D76">
        <w:rPr>
          <w:rFonts w:asciiTheme="majorBidi" w:hAnsiTheme="majorBidi" w:cstheme="majorBidi"/>
          <w:sz w:val="28"/>
          <w:szCs w:val="28"/>
        </w:rPr>
        <w:t xml:space="preserve"> delil teşkil etmez. Zira,</w:t>
      </w:r>
      <w:r w:rsidR="009032A4" w:rsidRPr="00814D76">
        <w:rPr>
          <w:rFonts w:asciiTheme="majorBidi" w:hAnsiTheme="majorBidi" w:cstheme="majorBidi"/>
          <w:sz w:val="28"/>
          <w:szCs w:val="28"/>
        </w:rPr>
        <w:t xml:space="preserve"> </w:t>
      </w:r>
      <w:r w:rsidR="00BF5BB3" w:rsidRPr="00814D76">
        <w:rPr>
          <w:rFonts w:asciiTheme="majorBidi" w:hAnsiTheme="majorBidi" w:cstheme="majorBidi"/>
          <w:sz w:val="28"/>
          <w:szCs w:val="28"/>
        </w:rPr>
        <w:t>“</w:t>
      </w:r>
      <w:r w:rsidR="009032A4" w:rsidRPr="00814D76">
        <w:rPr>
          <w:rFonts w:asciiTheme="majorBidi" w:hAnsiTheme="majorBidi" w:cstheme="majorBidi"/>
          <w:b/>
          <w:bCs/>
          <w:i/>
          <w:iCs/>
          <w:sz w:val="28"/>
          <w:szCs w:val="28"/>
        </w:rPr>
        <w:t>kıyas</w:t>
      </w:r>
      <w:r w:rsidR="00BF5BB3" w:rsidRPr="00814D76">
        <w:rPr>
          <w:rFonts w:asciiTheme="majorBidi" w:hAnsiTheme="majorBidi" w:cstheme="majorBidi"/>
          <w:sz w:val="28"/>
          <w:szCs w:val="28"/>
        </w:rPr>
        <w:t>”</w:t>
      </w:r>
      <w:r w:rsidR="0030248A" w:rsidRPr="00814D76">
        <w:rPr>
          <w:rFonts w:asciiTheme="majorBidi" w:hAnsiTheme="majorBidi" w:cstheme="majorBidi"/>
          <w:sz w:val="28"/>
          <w:szCs w:val="28"/>
        </w:rPr>
        <w:t>,</w:t>
      </w:r>
      <w:r w:rsidR="009032A4" w:rsidRPr="00814D76">
        <w:rPr>
          <w:rFonts w:asciiTheme="majorBidi" w:hAnsiTheme="majorBidi" w:cstheme="majorBidi"/>
          <w:sz w:val="28"/>
          <w:szCs w:val="28"/>
        </w:rPr>
        <w:t xml:space="preserve"> “</w:t>
      </w:r>
      <w:r w:rsidR="009032A4" w:rsidRPr="00814D76">
        <w:rPr>
          <w:rFonts w:asciiTheme="majorBidi" w:hAnsiTheme="majorBidi" w:cstheme="majorBidi"/>
          <w:i/>
          <w:iCs/>
          <w:sz w:val="28"/>
          <w:szCs w:val="28"/>
        </w:rPr>
        <w:t>asıl</w:t>
      </w:r>
      <w:r w:rsidR="009032A4" w:rsidRPr="00814D76">
        <w:rPr>
          <w:rFonts w:asciiTheme="majorBidi" w:hAnsiTheme="majorBidi" w:cstheme="majorBidi"/>
          <w:sz w:val="28"/>
          <w:szCs w:val="28"/>
        </w:rPr>
        <w:t>”, “</w:t>
      </w:r>
      <w:r w:rsidR="009032A4" w:rsidRPr="00814D76">
        <w:rPr>
          <w:rFonts w:asciiTheme="majorBidi" w:hAnsiTheme="majorBidi" w:cstheme="majorBidi"/>
          <w:i/>
          <w:iCs/>
          <w:sz w:val="28"/>
          <w:szCs w:val="28"/>
        </w:rPr>
        <w:t>aslın hükmü</w:t>
      </w:r>
      <w:r w:rsidR="009032A4" w:rsidRPr="00814D76">
        <w:rPr>
          <w:rFonts w:asciiTheme="majorBidi" w:hAnsiTheme="majorBidi" w:cstheme="majorBidi"/>
          <w:sz w:val="28"/>
          <w:szCs w:val="28"/>
        </w:rPr>
        <w:t>”, “</w:t>
      </w:r>
      <w:r w:rsidR="009032A4" w:rsidRPr="00814D76">
        <w:rPr>
          <w:rFonts w:asciiTheme="majorBidi" w:hAnsiTheme="majorBidi" w:cstheme="majorBidi"/>
          <w:i/>
          <w:iCs/>
          <w:sz w:val="28"/>
          <w:szCs w:val="28"/>
        </w:rPr>
        <w:t>fer’</w:t>
      </w:r>
      <w:r w:rsidR="009032A4" w:rsidRPr="00814D76">
        <w:rPr>
          <w:rFonts w:asciiTheme="majorBidi" w:hAnsiTheme="majorBidi" w:cstheme="majorBidi"/>
          <w:sz w:val="28"/>
          <w:szCs w:val="28"/>
        </w:rPr>
        <w:t>” ve “</w:t>
      </w:r>
      <w:r w:rsidR="009032A4" w:rsidRPr="00814D76">
        <w:rPr>
          <w:rFonts w:asciiTheme="majorBidi" w:hAnsiTheme="majorBidi" w:cstheme="majorBidi"/>
          <w:i/>
          <w:iCs/>
          <w:sz w:val="28"/>
          <w:szCs w:val="28"/>
        </w:rPr>
        <w:t>ortak illet</w:t>
      </w:r>
      <w:r w:rsidR="009032A4" w:rsidRPr="00814D76">
        <w:rPr>
          <w:rFonts w:asciiTheme="majorBidi" w:hAnsiTheme="majorBidi" w:cstheme="majorBidi"/>
          <w:sz w:val="28"/>
          <w:szCs w:val="28"/>
        </w:rPr>
        <w:t>”</w:t>
      </w:r>
      <w:r w:rsidR="0030248A" w:rsidRPr="00814D76">
        <w:rPr>
          <w:rFonts w:asciiTheme="majorBidi" w:hAnsiTheme="majorBidi" w:cstheme="majorBidi"/>
          <w:sz w:val="28"/>
          <w:szCs w:val="28"/>
        </w:rPr>
        <w:t xml:space="preserve"> olmak üzere 4 </w:t>
      </w:r>
      <w:r w:rsidR="0030248A" w:rsidRPr="00814D76">
        <w:rPr>
          <w:rFonts w:asciiTheme="majorBidi" w:hAnsiTheme="majorBidi" w:cstheme="majorBidi"/>
          <w:sz w:val="28"/>
          <w:szCs w:val="28"/>
        </w:rPr>
        <w:lastRenderedPageBreak/>
        <w:t>unsurdan oluşur.</w:t>
      </w:r>
      <w:r w:rsidR="009032A4" w:rsidRPr="00814D76">
        <w:rPr>
          <w:rStyle w:val="DipnotBavurusu"/>
          <w:rFonts w:asciiTheme="majorBidi" w:hAnsiTheme="majorBidi" w:cstheme="majorBidi"/>
          <w:sz w:val="28"/>
          <w:szCs w:val="28"/>
        </w:rPr>
        <w:footnoteReference w:id="7"/>
      </w:r>
      <w:r w:rsidR="009032A4" w:rsidRPr="00814D76">
        <w:rPr>
          <w:rFonts w:asciiTheme="majorBidi" w:hAnsiTheme="majorBidi" w:cstheme="majorBidi"/>
          <w:sz w:val="28"/>
          <w:szCs w:val="28"/>
        </w:rPr>
        <w:t xml:space="preserve"> </w:t>
      </w:r>
      <w:r w:rsidR="0053132B" w:rsidRPr="00814D76">
        <w:rPr>
          <w:rFonts w:asciiTheme="majorBidi" w:hAnsiTheme="majorBidi" w:cstheme="majorBidi"/>
          <w:sz w:val="28"/>
          <w:szCs w:val="28"/>
        </w:rPr>
        <w:t xml:space="preserve">Bu </w:t>
      </w:r>
      <w:proofErr w:type="spellStart"/>
      <w:r w:rsidR="0053132B" w:rsidRPr="00814D76">
        <w:rPr>
          <w:rFonts w:asciiTheme="majorBidi" w:hAnsiTheme="majorBidi" w:cstheme="majorBidi"/>
          <w:sz w:val="28"/>
          <w:szCs w:val="28"/>
        </w:rPr>
        <w:t>r</w:t>
      </w:r>
      <w:r w:rsidR="00D80262" w:rsidRPr="00814D76">
        <w:rPr>
          <w:rFonts w:asciiTheme="majorBidi" w:hAnsiTheme="majorBidi" w:cstheme="majorBidi"/>
          <w:sz w:val="28"/>
          <w:szCs w:val="28"/>
        </w:rPr>
        <w:t>ü</w:t>
      </w:r>
      <w:r w:rsidR="0053132B" w:rsidRPr="00814D76">
        <w:rPr>
          <w:rFonts w:asciiTheme="majorBidi" w:hAnsiTheme="majorBidi" w:cstheme="majorBidi"/>
          <w:sz w:val="28"/>
          <w:szCs w:val="28"/>
        </w:rPr>
        <w:t>kunlar</w:t>
      </w:r>
      <w:proofErr w:type="spellEnd"/>
      <w:r w:rsidR="0053132B" w:rsidRPr="00814D76">
        <w:rPr>
          <w:rFonts w:asciiTheme="majorBidi" w:hAnsiTheme="majorBidi" w:cstheme="majorBidi"/>
          <w:sz w:val="28"/>
          <w:szCs w:val="28"/>
        </w:rPr>
        <w:t xml:space="preserve"> arasında</w:t>
      </w:r>
      <w:r w:rsidR="009032A4" w:rsidRPr="00814D76">
        <w:rPr>
          <w:rFonts w:asciiTheme="majorBidi" w:hAnsiTheme="majorBidi" w:cstheme="majorBidi"/>
          <w:sz w:val="28"/>
          <w:szCs w:val="28"/>
        </w:rPr>
        <w:t xml:space="preserve"> ak</w:t>
      </w:r>
      <w:r w:rsidR="0053132B" w:rsidRPr="00814D76">
        <w:rPr>
          <w:rFonts w:asciiTheme="majorBidi" w:hAnsiTheme="majorBidi" w:cstheme="majorBidi"/>
          <w:sz w:val="28"/>
          <w:szCs w:val="28"/>
        </w:rPr>
        <w:t xml:space="preserve">lın yer almadığı aşikardır. </w:t>
      </w:r>
      <w:r w:rsidR="0030248A" w:rsidRPr="00814D76">
        <w:rPr>
          <w:rFonts w:asciiTheme="majorBidi" w:hAnsiTheme="majorBidi" w:cstheme="majorBidi"/>
          <w:sz w:val="28"/>
          <w:szCs w:val="28"/>
        </w:rPr>
        <w:t>Şu kadar var ki</w:t>
      </w:r>
      <w:r w:rsidR="0053132B" w:rsidRPr="00814D76">
        <w:rPr>
          <w:rFonts w:asciiTheme="majorBidi" w:hAnsiTheme="majorBidi" w:cstheme="majorBidi"/>
          <w:sz w:val="28"/>
          <w:szCs w:val="28"/>
        </w:rPr>
        <w:t xml:space="preserve"> </w:t>
      </w:r>
      <w:r w:rsidR="009032A4" w:rsidRPr="00814D76">
        <w:rPr>
          <w:rFonts w:asciiTheme="majorBidi" w:hAnsiTheme="majorBidi" w:cstheme="majorBidi"/>
          <w:sz w:val="28"/>
          <w:szCs w:val="28"/>
        </w:rPr>
        <w:t>kıyas, akıl aracılığıyla yapıl</w:t>
      </w:r>
      <w:r w:rsidR="0030248A" w:rsidRPr="00814D76">
        <w:rPr>
          <w:rFonts w:asciiTheme="majorBidi" w:hAnsiTheme="majorBidi" w:cstheme="majorBidi"/>
          <w:sz w:val="28"/>
          <w:szCs w:val="28"/>
        </w:rPr>
        <w:t>ı</w:t>
      </w:r>
      <w:r w:rsidR="009032A4" w:rsidRPr="00814D76">
        <w:rPr>
          <w:rFonts w:asciiTheme="majorBidi" w:hAnsiTheme="majorBidi" w:cstheme="majorBidi"/>
          <w:sz w:val="28"/>
          <w:szCs w:val="28"/>
        </w:rPr>
        <w:t xml:space="preserve">r. </w:t>
      </w:r>
      <w:r w:rsidR="009D2A07" w:rsidRPr="00814D76">
        <w:rPr>
          <w:rFonts w:asciiTheme="majorBidi" w:hAnsiTheme="majorBidi" w:cstheme="majorBidi"/>
          <w:sz w:val="28"/>
          <w:szCs w:val="28"/>
        </w:rPr>
        <w:t xml:space="preserve">Hani, </w:t>
      </w:r>
      <w:proofErr w:type="spellStart"/>
      <w:r w:rsidR="0053132B" w:rsidRPr="00814D76">
        <w:rPr>
          <w:rFonts w:asciiTheme="majorBidi" w:hAnsiTheme="majorBidi" w:cstheme="majorBidi"/>
          <w:sz w:val="28"/>
          <w:szCs w:val="28"/>
        </w:rPr>
        <w:t>Rasülüllah</w:t>
      </w:r>
      <w:proofErr w:type="spellEnd"/>
      <w:r w:rsidR="0053132B" w:rsidRPr="00814D76">
        <w:rPr>
          <w:rFonts w:asciiTheme="majorBidi" w:hAnsiTheme="majorBidi" w:cstheme="majorBidi"/>
          <w:sz w:val="28"/>
          <w:szCs w:val="28"/>
        </w:rPr>
        <w:t xml:space="preserve"> (</w:t>
      </w:r>
      <w:proofErr w:type="spellStart"/>
      <w:r w:rsidR="0053132B" w:rsidRPr="00814D76">
        <w:rPr>
          <w:rFonts w:asciiTheme="majorBidi" w:hAnsiTheme="majorBidi" w:cstheme="majorBidi"/>
          <w:sz w:val="28"/>
          <w:szCs w:val="28"/>
        </w:rPr>
        <w:t>s.a.v</w:t>
      </w:r>
      <w:proofErr w:type="spellEnd"/>
      <w:r w:rsidR="0053132B" w:rsidRPr="00814D76">
        <w:rPr>
          <w:rFonts w:asciiTheme="majorBidi" w:hAnsiTheme="majorBidi" w:cstheme="majorBidi"/>
          <w:sz w:val="28"/>
          <w:szCs w:val="28"/>
        </w:rPr>
        <w:t xml:space="preserve">.) Efendimiz </w:t>
      </w:r>
      <w:proofErr w:type="spellStart"/>
      <w:r w:rsidR="009032A4" w:rsidRPr="00814D76">
        <w:rPr>
          <w:rFonts w:asciiTheme="majorBidi" w:hAnsiTheme="majorBidi" w:cstheme="majorBidi"/>
          <w:sz w:val="28"/>
          <w:szCs w:val="28"/>
        </w:rPr>
        <w:t>Muaz</w:t>
      </w:r>
      <w:proofErr w:type="spellEnd"/>
      <w:r w:rsidR="009032A4" w:rsidRPr="00814D76">
        <w:rPr>
          <w:rFonts w:asciiTheme="majorBidi" w:hAnsiTheme="majorBidi" w:cstheme="majorBidi"/>
          <w:sz w:val="28"/>
          <w:szCs w:val="28"/>
        </w:rPr>
        <w:t xml:space="preserve"> b. Cebel’i Yemen’e vali olarak gönder</w:t>
      </w:r>
      <w:r w:rsidR="0053132B" w:rsidRPr="00814D76">
        <w:rPr>
          <w:rFonts w:asciiTheme="majorBidi" w:hAnsiTheme="majorBidi" w:cstheme="majorBidi"/>
          <w:sz w:val="28"/>
          <w:szCs w:val="28"/>
        </w:rPr>
        <w:t xml:space="preserve">irken, </w:t>
      </w:r>
      <w:r w:rsidR="009032A4" w:rsidRPr="00814D76">
        <w:rPr>
          <w:rFonts w:asciiTheme="majorBidi" w:hAnsiTheme="majorBidi" w:cstheme="majorBidi"/>
          <w:sz w:val="28"/>
          <w:szCs w:val="28"/>
        </w:rPr>
        <w:t>“</w:t>
      </w:r>
      <w:r w:rsidR="009032A4" w:rsidRPr="00814D76">
        <w:rPr>
          <w:rFonts w:asciiTheme="majorBidi" w:hAnsiTheme="majorBidi" w:cstheme="majorBidi"/>
          <w:i/>
          <w:iCs/>
          <w:sz w:val="28"/>
          <w:szCs w:val="28"/>
        </w:rPr>
        <w:t>orada ne ile hükmede</w:t>
      </w:r>
      <w:r w:rsidR="00FD6FD2" w:rsidRPr="00814D76">
        <w:rPr>
          <w:rFonts w:asciiTheme="majorBidi" w:hAnsiTheme="majorBidi" w:cstheme="majorBidi"/>
          <w:i/>
          <w:iCs/>
          <w:sz w:val="28"/>
          <w:szCs w:val="28"/>
        </w:rPr>
        <w:t>c</w:t>
      </w:r>
      <w:r w:rsidR="009032A4" w:rsidRPr="00814D76">
        <w:rPr>
          <w:rFonts w:asciiTheme="majorBidi" w:hAnsiTheme="majorBidi" w:cstheme="majorBidi"/>
          <w:i/>
          <w:iCs/>
          <w:sz w:val="28"/>
          <w:szCs w:val="28"/>
        </w:rPr>
        <w:t>eksin?</w:t>
      </w:r>
      <w:r w:rsidR="009032A4" w:rsidRPr="00814D76">
        <w:rPr>
          <w:rFonts w:asciiTheme="majorBidi" w:hAnsiTheme="majorBidi" w:cstheme="majorBidi"/>
          <w:sz w:val="28"/>
          <w:szCs w:val="28"/>
        </w:rPr>
        <w:t xml:space="preserve">” </w:t>
      </w:r>
      <w:r w:rsidR="0053132B" w:rsidRPr="00814D76">
        <w:rPr>
          <w:rFonts w:asciiTheme="majorBidi" w:hAnsiTheme="majorBidi" w:cstheme="majorBidi"/>
          <w:sz w:val="28"/>
          <w:szCs w:val="28"/>
        </w:rPr>
        <w:t>diye sor</w:t>
      </w:r>
      <w:r w:rsidR="009D2A07" w:rsidRPr="00814D76">
        <w:rPr>
          <w:rFonts w:asciiTheme="majorBidi" w:hAnsiTheme="majorBidi" w:cstheme="majorBidi"/>
          <w:sz w:val="28"/>
          <w:szCs w:val="28"/>
        </w:rPr>
        <w:t>duğunda</w:t>
      </w:r>
      <w:r w:rsidR="0053132B" w:rsidRPr="00814D76">
        <w:rPr>
          <w:rFonts w:asciiTheme="majorBidi" w:hAnsiTheme="majorBidi" w:cstheme="majorBidi"/>
          <w:sz w:val="28"/>
          <w:szCs w:val="28"/>
        </w:rPr>
        <w:t xml:space="preserve"> </w:t>
      </w:r>
      <w:proofErr w:type="spellStart"/>
      <w:r w:rsidR="00DE6AAD" w:rsidRPr="00814D76">
        <w:rPr>
          <w:rFonts w:asciiTheme="majorBidi" w:hAnsiTheme="majorBidi" w:cstheme="majorBidi"/>
          <w:sz w:val="28"/>
          <w:szCs w:val="28"/>
        </w:rPr>
        <w:t>Muaz</w:t>
      </w:r>
      <w:proofErr w:type="spellEnd"/>
      <w:r w:rsidR="009D2A07" w:rsidRPr="00814D76">
        <w:rPr>
          <w:rFonts w:asciiTheme="majorBidi" w:hAnsiTheme="majorBidi" w:cstheme="majorBidi"/>
          <w:sz w:val="28"/>
          <w:szCs w:val="28"/>
        </w:rPr>
        <w:t>,</w:t>
      </w:r>
      <w:r w:rsidR="0053132B" w:rsidRPr="00814D76">
        <w:rPr>
          <w:rFonts w:asciiTheme="majorBidi" w:hAnsiTheme="majorBidi" w:cstheme="majorBidi"/>
          <w:sz w:val="28"/>
          <w:szCs w:val="28"/>
        </w:rPr>
        <w:t xml:space="preserve"> </w:t>
      </w:r>
      <w:r w:rsidR="009032A4" w:rsidRPr="00814D76">
        <w:rPr>
          <w:rFonts w:asciiTheme="majorBidi" w:hAnsiTheme="majorBidi" w:cstheme="majorBidi"/>
          <w:sz w:val="28"/>
          <w:szCs w:val="28"/>
        </w:rPr>
        <w:t>“</w:t>
      </w:r>
      <w:r w:rsidR="009032A4" w:rsidRPr="00814D76">
        <w:rPr>
          <w:rFonts w:asciiTheme="majorBidi" w:hAnsiTheme="majorBidi" w:cstheme="majorBidi"/>
          <w:i/>
          <w:iCs/>
          <w:sz w:val="28"/>
          <w:szCs w:val="28"/>
        </w:rPr>
        <w:t>Allah’ın kitabıyla</w:t>
      </w:r>
      <w:r w:rsidR="009032A4" w:rsidRPr="00814D76">
        <w:rPr>
          <w:rFonts w:asciiTheme="majorBidi" w:hAnsiTheme="majorBidi" w:cstheme="majorBidi"/>
          <w:sz w:val="28"/>
          <w:szCs w:val="28"/>
        </w:rPr>
        <w:t>”</w:t>
      </w:r>
      <w:r w:rsidR="00DE6AAD" w:rsidRPr="00814D76">
        <w:rPr>
          <w:rFonts w:asciiTheme="majorBidi" w:hAnsiTheme="majorBidi" w:cstheme="majorBidi"/>
          <w:sz w:val="28"/>
          <w:szCs w:val="28"/>
        </w:rPr>
        <w:t xml:space="preserve"> </w:t>
      </w:r>
      <w:r w:rsidR="0053132B" w:rsidRPr="00814D76">
        <w:rPr>
          <w:rFonts w:asciiTheme="majorBidi" w:hAnsiTheme="majorBidi" w:cstheme="majorBidi"/>
          <w:sz w:val="28"/>
          <w:szCs w:val="28"/>
        </w:rPr>
        <w:t>diye cevap ver</w:t>
      </w:r>
      <w:r w:rsidR="009D2A07" w:rsidRPr="00814D76">
        <w:rPr>
          <w:rFonts w:asciiTheme="majorBidi" w:hAnsiTheme="majorBidi" w:cstheme="majorBidi"/>
          <w:sz w:val="28"/>
          <w:szCs w:val="28"/>
        </w:rPr>
        <w:t>mişti</w:t>
      </w:r>
      <w:r w:rsidR="0053132B" w:rsidRPr="00814D76">
        <w:rPr>
          <w:rFonts w:asciiTheme="majorBidi" w:hAnsiTheme="majorBidi" w:cstheme="majorBidi"/>
          <w:sz w:val="28"/>
          <w:szCs w:val="28"/>
        </w:rPr>
        <w:t xml:space="preserve">. </w:t>
      </w:r>
      <w:proofErr w:type="spellStart"/>
      <w:r w:rsidR="006935CE" w:rsidRPr="00814D76">
        <w:rPr>
          <w:rFonts w:asciiTheme="majorBidi" w:hAnsiTheme="majorBidi" w:cstheme="majorBidi"/>
          <w:sz w:val="28"/>
          <w:szCs w:val="28"/>
        </w:rPr>
        <w:t>Rasülüllah</w:t>
      </w:r>
      <w:proofErr w:type="spellEnd"/>
      <w:r w:rsidR="006935CE" w:rsidRPr="00814D76">
        <w:rPr>
          <w:rFonts w:asciiTheme="majorBidi" w:hAnsiTheme="majorBidi" w:cstheme="majorBidi"/>
          <w:sz w:val="28"/>
          <w:szCs w:val="28"/>
        </w:rPr>
        <w:t xml:space="preserve"> </w:t>
      </w:r>
      <w:r w:rsidR="00DE6AAD" w:rsidRPr="00814D76">
        <w:rPr>
          <w:rFonts w:asciiTheme="majorBidi" w:hAnsiTheme="majorBidi" w:cstheme="majorBidi"/>
          <w:sz w:val="28"/>
          <w:szCs w:val="28"/>
        </w:rPr>
        <w:t>Efendimiz</w:t>
      </w:r>
      <w:r w:rsidR="006935CE" w:rsidRPr="00814D76">
        <w:rPr>
          <w:rFonts w:asciiTheme="majorBidi" w:hAnsiTheme="majorBidi" w:cstheme="majorBidi"/>
          <w:sz w:val="28"/>
          <w:szCs w:val="28"/>
        </w:rPr>
        <w:t xml:space="preserve"> </w:t>
      </w:r>
      <w:r w:rsidR="0053132B" w:rsidRPr="00814D76">
        <w:rPr>
          <w:rFonts w:asciiTheme="majorBidi" w:hAnsiTheme="majorBidi" w:cstheme="majorBidi"/>
          <w:sz w:val="28"/>
          <w:szCs w:val="28"/>
        </w:rPr>
        <w:t>“</w:t>
      </w:r>
      <w:r w:rsidR="009032A4" w:rsidRPr="00814D76">
        <w:rPr>
          <w:rFonts w:asciiTheme="majorBidi" w:hAnsiTheme="majorBidi" w:cstheme="majorBidi"/>
          <w:i/>
          <w:iCs/>
          <w:sz w:val="28"/>
          <w:szCs w:val="28"/>
        </w:rPr>
        <w:t>onda bulamazsa</w:t>
      </w:r>
      <w:r w:rsidR="0053132B" w:rsidRPr="00814D76">
        <w:rPr>
          <w:rFonts w:asciiTheme="majorBidi" w:hAnsiTheme="majorBidi" w:cstheme="majorBidi"/>
          <w:i/>
          <w:iCs/>
          <w:sz w:val="28"/>
          <w:szCs w:val="28"/>
        </w:rPr>
        <w:t>n”</w:t>
      </w:r>
      <w:r w:rsidR="0053132B" w:rsidRPr="00814D76">
        <w:rPr>
          <w:rFonts w:asciiTheme="majorBidi" w:hAnsiTheme="majorBidi" w:cstheme="majorBidi"/>
          <w:sz w:val="28"/>
          <w:szCs w:val="28"/>
        </w:rPr>
        <w:t xml:space="preserve"> diye sor</w:t>
      </w:r>
      <w:r w:rsidR="006935CE" w:rsidRPr="00814D76">
        <w:rPr>
          <w:rFonts w:asciiTheme="majorBidi" w:hAnsiTheme="majorBidi" w:cstheme="majorBidi"/>
          <w:sz w:val="28"/>
          <w:szCs w:val="28"/>
        </w:rPr>
        <w:t>unca</w:t>
      </w:r>
      <w:r w:rsidR="0053132B" w:rsidRPr="00814D76">
        <w:rPr>
          <w:rFonts w:asciiTheme="majorBidi" w:hAnsiTheme="majorBidi" w:cstheme="majorBidi"/>
          <w:sz w:val="28"/>
          <w:szCs w:val="28"/>
        </w:rPr>
        <w:t xml:space="preserve">, </w:t>
      </w:r>
      <w:proofErr w:type="spellStart"/>
      <w:r w:rsidR="009D2A07" w:rsidRPr="00814D76">
        <w:rPr>
          <w:rFonts w:asciiTheme="majorBidi" w:hAnsiTheme="majorBidi" w:cstheme="majorBidi"/>
          <w:sz w:val="28"/>
          <w:szCs w:val="28"/>
        </w:rPr>
        <w:t>Muaz</w:t>
      </w:r>
      <w:proofErr w:type="spellEnd"/>
      <w:r w:rsidR="00632E69" w:rsidRPr="00814D76">
        <w:rPr>
          <w:rFonts w:asciiTheme="majorBidi" w:hAnsiTheme="majorBidi" w:cstheme="majorBidi"/>
          <w:sz w:val="28"/>
          <w:szCs w:val="28"/>
        </w:rPr>
        <w:t xml:space="preserve"> (</w:t>
      </w:r>
      <w:proofErr w:type="spellStart"/>
      <w:r w:rsidR="00632E69" w:rsidRPr="00814D76">
        <w:rPr>
          <w:rFonts w:asciiTheme="majorBidi" w:hAnsiTheme="majorBidi" w:cstheme="majorBidi"/>
          <w:sz w:val="28"/>
          <w:szCs w:val="28"/>
        </w:rPr>
        <w:t>r.a</w:t>
      </w:r>
      <w:proofErr w:type="spellEnd"/>
      <w:r w:rsidR="00632E69" w:rsidRPr="00814D76">
        <w:rPr>
          <w:rFonts w:asciiTheme="majorBidi" w:hAnsiTheme="majorBidi" w:cstheme="majorBidi"/>
          <w:sz w:val="28"/>
          <w:szCs w:val="28"/>
        </w:rPr>
        <w:t>.)</w:t>
      </w:r>
      <w:r w:rsidR="009D2A07" w:rsidRPr="00814D76">
        <w:rPr>
          <w:rFonts w:asciiTheme="majorBidi" w:hAnsiTheme="majorBidi" w:cstheme="majorBidi"/>
          <w:sz w:val="28"/>
          <w:szCs w:val="28"/>
        </w:rPr>
        <w:t xml:space="preserve">, </w:t>
      </w:r>
      <w:r w:rsidR="0053132B" w:rsidRPr="00814D76">
        <w:rPr>
          <w:rFonts w:asciiTheme="majorBidi" w:hAnsiTheme="majorBidi" w:cstheme="majorBidi"/>
          <w:sz w:val="28"/>
          <w:szCs w:val="28"/>
        </w:rPr>
        <w:t>“</w:t>
      </w:r>
      <w:proofErr w:type="spellStart"/>
      <w:r w:rsidR="009032A4" w:rsidRPr="00814D76">
        <w:rPr>
          <w:rFonts w:asciiTheme="majorBidi" w:hAnsiTheme="majorBidi" w:cstheme="majorBidi"/>
          <w:i/>
          <w:iCs/>
          <w:sz w:val="28"/>
          <w:szCs w:val="28"/>
        </w:rPr>
        <w:t>Rasülünün</w:t>
      </w:r>
      <w:proofErr w:type="spellEnd"/>
      <w:r w:rsidR="009032A4" w:rsidRPr="00814D76">
        <w:rPr>
          <w:rFonts w:asciiTheme="majorBidi" w:hAnsiTheme="majorBidi" w:cstheme="majorBidi"/>
          <w:i/>
          <w:iCs/>
          <w:sz w:val="28"/>
          <w:szCs w:val="28"/>
        </w:rPr>
        <w:t xml:space="preserve"> sünnetiyle</w:t>
      </w:r>
      <w:r w:rsidR="0053132B" w:rsidRPr="00814D76">
        <w:rPr>
          <w:rFonts w:asciiTheme="majorBidi" w:hAnsiTheme="majorBidi" w:cstheme="majorBidi"/>
          <w:i/>
          <w:iCs/>
          <w:sz w:val="28"/>
          <w:szCs w:val="28"/>
        </w:rPr>
        <w:t xml:space="preserve">” </w:t>
      </w:r>
      <w:r w:rsidR="009D2A07" w:rsidRPr="00814D76">
        <w:rPr>
          <w:rFonts w:asciiTheme="majorBidi" w:hAnsiTheme="majorBidi" w:cstheme="majorBidi"/>
          <w:sz w:val="28"/>
          <w:szCs w:val="28"/>
        </w:rPr>
        <w:t>şeklinde</w:t>
      </w:r>
      <w:r w:rsidR="00632E69" w:rsidRPr="00814D76">
        <w:rPr>
          <w:rFonts w:asciiTheme="majorBidi" w:hAnsiTheme="majorBidi" w:cstheme="majorBidi"/>
          <w:sz w:val="28"/>
          <w:szCs w:val="28"/>
        </w:rPr>
        <w:t xml:space="preserve">; </w:t>
      </w:r>
      <w:r w:rsidR="0053132B" w:rsidRPr="00814D76">
        <w:rPr>
          <w:rFonts w:asciiTheme="majorBidi" w:hAnsiTheme="majorBidi" w:cstheme="majorBidi"/>
          <w:sz w:val="28"/>
          <w:szCs w:val="28"/>
        </w:rPr>
        <w:t>“O</w:t>
      </w:r>
      <w:r w:rsidR="009032A4" w:rsidRPr="00814D76">
        <w:rPr>
          <w:rFonts w:asciiTheme="majorBidi" w:hAnsiTheme="majorBidi" w:cstheme="majorBidi"/>
          <w:sz w:val="28"/>
          <w:szCs w:val="28"/>
        </w:rPr>
        <w:t>nda da bulamazsa</w:t>
      </w:r>
      <w:r w:rsidR="0053132B" w:rsidRPr="00814D76">
        <w:rPr>
          <w:rFonts w:asciiTheme="majorBidi" w:hAnsiTheme="majorBidi" w:cstheme="majorBidi"/>
          <w:sz w:val="28"/>
          <w:szCs w:val="28"/>
        </w:rPr>
        <w:t>n” diye üçüncü kez sor</w:t>
      </w:r>
      <w:r w:rsidR="009D2A07" w:rsidRPr="00814D76">
        <w:rPr>
          <w:rFonts w:asciiTheme="majorBidi" w:hAnsiTheme="majorBidi" w:cstheme="majorBidi"/>
          <w:sz w:val="28"/>
          <w:szCs w:val="28"/>
        </w:rPr>
        <w:t>duğunda ise</w:t>
      </w:r>
      <w:r w:rsidR="0053132B" w:rsidRPr="00814D76">
        <w:rPr>
          <w:rFonts w:asciiTheme="majorBidi" w:hAnsiTheme="majorBidi" w:cstheme="majorBidi"/>
          <w:sz w:val="28"/>
          <w:szCs w:val="28"/>
        </w:rPr>
        <w:t xml:space="preserve"> </w:t>
      </w:r>
      <w:r w:rsidR="009032A4" w:rsidRPr="00814D76">
        <w:rPr>
          <w:rFonts w:asciiTheme="majorBidi" w:hAnsiTheme="majorBidi" w:cstheme="majorBidi"/>
          <w:sz w:val="28"/>
          <w:szCs w:val="28"/>
        </w:rPr>
        <w:t>“</w:t>
      </w:r>
      <w:r w:rsidR="009032A4" w:rsidRPr="00814D76">
        <w:rPr>
          <w:rFonts w:asciiTheme="majorBidi" w:hAnsiTheme="majorBidi" w:cstheme="majorBidi"/>
          <w:i/>
          <w:iCs/>
          <w:sz w:val="28"/>
          <w:szCs w:val="28"/>
        </w:rPr>
        <w:t xml:space="preserve">kendi görüşümle </w:t>
      </w:r>
      <w:proofErr w:type="spellStart"/>
      <w:r w:rsidR="009032A4" w:rsidRPr="00814D76">
        <w:rPr>
          <w:rFonts w:asciiTheme="majorBidi" w:hAnsiTheme="majorBidi" w:cstheme="majorBidi"/>
          <w:i/>
          <w:iCs/>
          <w:sz w:val="28"/>
          <w:szCs w:val="28"/>
        </w:rPr>
        <w:t>ictihad</w:t>
      </w:r>
      <w:proofErr w:type="spellEnd"/>
      <w:r w:rsidR="009032A4" w:rsidRPr="00814D76">
        <w:rPr>
          <w:rFonts w:asciiTheme="majorBidi" w:hAnsiTheme="majorBidi" w:cstheme="majorBidi"/>
          <w:i/>
          <w:iCs/>
          <w:sz w:val="28"/>
          <w:szCs w:val="28"/>
        </w:rPr>
        <w:t xml:space="preserve"> ederim</w:t>
      </w:r>
      <w:r w:rsidR="009032A4" w:rsidRPr="00814D76">
        <w:rPr>
          <w:rFonts w:asciiTheme="majorBidi" w:hAnsiTheme="majorBidi" w:cstheme="majorBidi"/>
          <w:sz w:val="28"/>
          <w:szCs w:val="28"/>
        </w:rPr>
        <w:t xml:space="preserve">” </w:t>
      </w:r>
      <w:r w:rsidR="00AE5C91" w:rsidRPr="00814D76">
        <w:rPr>
          <w:rFonts w:asciiTheme="majorBidi" w:hAnsiTheme="majorBidi" w:cstheme="majorBidi"/>
          <w:sz w:val="28"/>
          <w:szCs w:val="28"/>
        </w:rPr>
        <w:t>diye cevap ver</w:t>
      </w:r>
      <w:r w:rsidR="009D2A07" w:rsidRPr="00814D76">
        <w:rPr>
          <w:rFonts w:asciiTheme="majorBidi" w:hAnsiTheme="majorBidi" w:cstheme="majorBidi"/>
          <w:sz w:val="28"/>
          <w:szCs w:val="28"/>
        </w:rPr>
        <w:t>mişti</w:t>
      </w:r>
      <w:r w:rsidR="00632E69" w:rsidRPr="00814D76">
        <w:rPr>
          <w:rFonts w:asciiTheme="majorBidi" w:hAnsiTheme="majorBidi" w:cstheme="majorBidi"/>
          <w:sz w:val="28"/>
          <w:szCs w:val="28"/>
        </w:rPr>
        <w:t xml:space="preserve">. </w:t>
      </w:r>
      <w:r w:rsidR="00AE5C91" w:rsidRPr="00814D76">
        <w:rPr>
          <w:rFonts w:asciiTheme="majorBidi" w:hAnsiTheme="majorBidi" w:cstheme="majorBidi"/>
          <w:sz w:val="28"/>
          <w:szCs w:val="28"/>
        </w:rPr>
        <w:t>Bunun üzerine</w:t>
      </w:r>
      <w:r w:rsidR="009032A4" w:rsidRPr="00814D76">
        <w:rPr>
          <w:rFonts w:asciiTheme="majorBidi" w:hAnsiTheme="majorBidi" w:cstheme="majorBidi"/>
          <w:sz w:val="28"/>
          <w:szCs w:val="28"/>
        </w:rPr>
        <w:t xml:space="preserve"> </w:t>
      </w:r>
      <w:r w:rsidR="00AE5C91" w:rsidRPr="00814D76">
        <w:rPr>
          <w:rFonts w:asciiTheme="majorBidi" w:hAnsiTheme="majorBidi" w:cstheme="majorBidi"/>
          <w:sz w:val="28"/>
          <w:szCs w:val="28"/>
        </w:rPr>
        <w:t xml:space="preserve">elini </w:t>
      </w:r>
      <w:proofErr w:type="spellStart"/>
      <w:r w:rsidR="00AE5C91" w:rsidRPr="00814D76">
        <w:rPr>
          <w:rFonts w:asciiTheme="majorBidi" w:hAnsiTheme="majorBidi" w:cstheme="majorBidi"/>
          <w:sz w:val="28"/>
          <w:szCs w:val="28"/>
        </w:rPr>
        <w:t>Muaz’ın</w:t>
      </w:r>
      <w:proofErr w:type="spellEnd"/>
      <w:r w:rsidR="00AE5C91" w:rsidRPr="00814D76">
        <w:rPr>
          <w:rFonts w:asciiTheme="majorBidi" w:hAnsiTheme="majorBidi" w:cstheme="majorBidi"/>
          <w:sz w:val="28"/>
          <w:szCs w:val="28"/>
        </w:rPr>
        <w:t xml:space="preserve"> göğsü üzerine koyan </w:t>
      </w:r>
      <w:proofErr w:type="spellStart"/>
      <w:r w:rsidR="009032A4" w:rsidRPr="00814D76">
        <w:rPr>
          <w:rFonts w:asciiTheme="majorBidi" w:hAnsiTheme="majorBidi" w:cstheme="majorBidi"/>
          <w:sz w:val="28"/>
          <w:szCs w:val="28"/>
        </w:rPr>
        <w:t>Rasüllah</w:t>
      </w:r>
      <w:proofErr w:type="spellEnd"/>
      <w:r w:rsidR="009032A4" w:rsidRPr="00814D76">
        <w:rPr>
          <w:rFonts w:asciiTheme="majorBidi" w:hAnsiTheme="majorBidi" w:cstheme="majorBidi"/>
          <w:sz w:val="28"/>
          <w:szCs w:val="28"/>
        </w:rPr>
        <w:t xml:space="preserve"> (</w:t>
      </w:r>
      <w:proofErr w:type="spellStart"/>
      <w:r w:rsidR="009032A4" w:rsidRPr="00814D76">
        <w:rPr>
          <w:rFonts w:asciiTheme="majorBidi" w:hAnsiTheme="majorBidi" w:cstheme="majorBidi"/>
          <w:sz w:val="28"/>
          <w:szCs w:val="28"/>
        </w:rPr>
        <w:t>s.a.v</w:t>
      </w:r>
      <w:proofErr w:type="spellEnd"/>
      <w:r w:rsidR="009032A4" w:rsidRPr="00814D76">
        <w:rPr>
          <w:rFonts w:asciiTheme="majorBidi" w:hAnsiTheme="majorBidi" w:cstheme="majorBidi"/>
          <w:sz w:val="28"/>
          <w:szCs w:val="28"/>
        </w:rPr>
        <w:t>.) Efendimiz</w:t>
      </w:r>
      <w:r w:rsidR="00AE5C91" w:rsidRPr="00814D76">
        <w:rPr>
          <w:rFonts w:asciiTheme="majorBidi" w:hAnsiTheme="majorBidi" w:cstheme="majorBidi"/>
          <w:sz w:val="28"/>
          <w:szCs w:val="28"/>
        </w:rPr>
        <w:t>, “</w:t>
      </w:r>
      <w:proofErr w:type="spellStart"/>
      <w:r w:rsidR="00AE5C91" w:rsidRPr="00814D76">
        <w:rPr>
          <w:rFonts w:asciiTheme="majorBidi" w:hAnsiTheme="majorBidi" w:cstheme="majorBidi"/>
          <w:i/>
          <w:iCs/>
          <w:sz w:val="28"/>
          <w:szCs w:val="28"/>
        </w:rPr>
        <w:t>Rasülünün</w:t>
      </w:r>
      <w:proofErr w:type="spellEnd"/>
      <w:r w:rsidR="00AE5C91" w:rsidRPr="00814D76">
        <w:rPr>
          <w:rFonts w:asciiTheme="majorBidi" w:hAnsiTheme="majorBidi" w:cstheme="majorBidi"/>
          <w:i/>
          <w:iCs/>
          <w:sz w:val="28"/>
          <w:szCs w:val="28"/>
        </w:rPr>
        <w:t xml:space="preserve"> elçisini muvaffak kılan Allah’a </w:t>
      </w:r>
      <w:proofErr w:type="spellStart"/>
      <w:r w:rsidR="00AE5C91" w:rsidRPr="00814D76">
        <w:rPr>
          <w:rFonts w:asciiTheme="majorBidi" w:hAnsiTheme="majorBidi" w:cstheme="majorBidi"/>
          <w:i/>
          <w:iCs/>
          <w:sz w:val="28"/>
          <w:szCs w:val="28"/>
        </w:rPr>
        <w:t>hamd</w:t>
      </w:r>
      <w:proofErr w:type="spellEnd"/>
      <w:r w:rsidR="00AE5C91" w:rsidRPr="00814D76">
        <w:rPr>
          <w:rFonts w:asciiTheme="majorBidi" w:hAnsiTheme="majorBidi" w:cstheme="majorBidi"/>
          <w:i/>
          <w:iCs/>
          <w:sz w:val="28"/>
          <w:szCs w:val="28"/>
        </w:rPr>
        <w:t xml:space="preserve"> ü senalar olsun</w:t>
      </w:r>
      <w:r w:rsidR="00AE5C91" w:rsidRPr="00814D76">
        <w:rPr>
          <w:rFonts w:asciiTheme="majorBidi" w:hAnsiTheme="majorBidi" w:cstheme="majorBidi"/>
          <w:sz w:val="28"/>
          <w:szCs w:val="28"/>
        </w:rPr>
        <w:t>” buyur</w:t>
      </w:r>
      <w:r w:rsidR="009D2A07" w:rsidRPr="00814D76">
        <w:rPr>
          <w:rFonts w:asciiTheme="majorBidi" w:hAnsiTheme="majorBidi" w:cstheme="majorBidi"/>
          <w:sz w:val="28"/>
          <w:szCs w:val="28"/>
        </w:rPr>
        <w:t>muştu</w:t>
      </w:r>
      <w:r w:rsidR="00AE5C91" w:rsidRPr="00814D76">
        <w:rPr>
          <w:rFonts w:asciiTheme="majorBidi" w:hAnsiTheme="majorBidi" w:cstheme="majorBidi"/>
          <w:sz w:val="28"/>
          <w:szCs w:val="28"/>
        </w:rPr>
        <w:t>.</w:t>
      </w:r>
      <w:r w:rsidR="00AE5C91" w:rsidRPr="00814D76">
        <w:rPr>
          <w:rStyle w:val="DipnotBavurusu"/>
          <w:rFonts w:asciiTheme="majorBidi" w:hAnsiTheme="majorBidi" w:cstheme="majorBidi"/>
          <w:sz w:val="28"/>
          <w:szCs w:val="28"/>
        </w:rPr>
        <w:footnoteReference w:id="8"/>
      </w:r>
      <w:r w:rsidR="00AE5C91" w:rsidRPr="00814D76">
        <w:rPr>
          <w:rFonts w:asciiTheme="majorBidi" w:hAnsiTheme="majorBidi" w:cstheme="majorBidi"/>
          <w:sz w:val="28"/>
          <w:szCs w:val="28"/>
        </w:rPr>
        <w:t xml:space="preserve"> </w:t>
      </w:r>
    </w:p>
    <w:p w14:paraId="66CCCA3E" w14:textId="2DF21ED6" w:rsidR="009032A4" w:rsidRPr="00814D76" w:rsidRDefault="00AE5C91" w:rsidP="005F4E98">
      <w:pPr>
        <w:spacing w:before="240" w:after="240" w:line="360" w:lineRule="auto"/>
        <w:ind w:firstLine="709"/>
        <w:jc w:val="both"/>
        <w:rPr>
          <w:rFonts w:asciiTheme="majorBidi" w:hAnsiTheme="majorBidi" w:cstheme="majorBidi"/>
          <w:sz w:val="28"/>
          <w:szCs w:val="28"/>
        </w:rPr>
      </w:pPr>
      <w:r w:rsidRPr="00814D76">
        <w:rPr>
          <w:rFonts w:asciiTheme="majorBidi" w:hAnsiTheme="majorBidi" w:cstheme="majorBidi"/>
          <w:sz w:val="28"/>
          <w:szCs w:val="28"/>
        </w:rPr>
        <w:t>Akılcıların, bu hadi</w:t>
      </w:r>
      <w:r w:rsidR="003542E2" w:rsidRPr="00814D76">
        <w:rPr>
          <w:rFonts w:asciiTheme="majorBidi" w:hAnsiTheme="majorBidi" w:cstheme="majorBidi"/>
          <w:sz w:val="28"/>
          <w:szCs w:val="28"/>
        </w:rPr>
        <w:t>s-i şer</w:t>
      </w:r>
      <w:r w:rsidR="004237EE">
        <w:rPr>
          <w:rFonts w:asciiTheme="majorBidi" w:hAnsiTheme="majorBidi" w:cstheme="majorBidi"/>
          <w:sz w:val="28"/>
          <w:szCs w:val="28"/>
        </w:rPr>
        <w:t>i</w:t>
      </w:r>
      <w:r w:rsidR="003542E2" w:rsidRPr="00814D76">
        <w:rPr>
          <w:rFonts w:asciiTheme="majorBidi" w:hAnsiTheme="majorBidi" w:cstheme="majorBidi"/>
          <w:sz w:val="28"/>
          <w:szCs w:val="28"/>
        </w:rPr>
        <w:t>fte</w:t>
      </w:r>
      <w:r w:rsidRPr="00814D76">
        <w:rPr>
          <w:rFonts w:asciiTheme="majorBidi" w:hAnsiTheme="majorBidi" w:cstheme="majorBidi"/>
          <w:sz w:val="28"/>
          <w:szCs w:val="28"/>
        </w:rPr>
        <w:t xml:space="preserve">, </w:t>
      </w:r>
      <w:proofErr w:type="spellStart"/>
      <w:r w:rsidRPr="00814D76">
        <w:rPr>
          <w:rFonts w:asciiTheme="majorBidi" w:hAnsiTheme="majorBidi" w:cstheme="majorBidi"/>
          <w:sz w:val="28"/>
          <w:szCs w:val="28"/>
        </w:rPr>
        <w:t>Muaz</w:t>
      </w:r>
      <w:proofErr w:type="spellEnd"/>
      <w:r w:rsidRPr="00814D76">
        <w:rPr>
          <w:rFonts w:asciiTheme="majorBidi" w:hAnsiTheme="majorBidi" w:cstheme="majorBidi"/>
          <w:sz w:val="28"/>
          <w:szCs w:val="28"/>
        </w:rPr>
        <w:t>’ (</w:t>
      </w:r>
      <w:proofErr w:type="spellStart"/>
      <w:r w:rsidRPr="00814D76">
        <w:rPr>
          <w:rFonts w:asciiTheme="majorBidi" w:hAnsiTheme="majorBidi" w:cstheme="majorBidi"/>
          <w:sz w:val="28"/>
          <w:szCs w:val="28"/>
        </w:rPr>
        <w:t>r.a</w:t>
      </w:r>
      <w:proofErr w:type="spellEnd"/>
      <w:r w:rsidRPr="00814D76">
        <w:rPr>
          <w:rFonts w:asciiTheme="majorBidi" w:hAnsiTheme="majorBidi" w:cstheme="majorBidi"/>
          <w:sz w:val="28"/>
          <w:szCs w:val="28"/>
        </w:rPr>
        <w:t xml:space="preserve">.)’in 3. merhalede verdiği cevabı ön </w:t>
      </w:r>
      <w:r w:rsidR="00D80262" w:rsidRPr="00814D76">
        <w:rPr>
          <w:rFonts w:asciiTheme="majorBidi" w:hAnsiTheme="majorBidi" w:cstheme="majorBidi"/>
          <w:sz w:val="28"/>
          <w:szCs w:val="28"/>
        </w:rPr>
        <w:t>p</w:t>
      </w:r>
      <w:r w:rsidRPr="00814D76">
        <w:rPr>
          <w:rFonts w:asciiTheme="majorBidi" w:hAnsiTheme="majorBidi" w:cstheme="majorBidi"/>
          <w:sz w:val="28"/>
          <w:szCs w:val="28"/>
        </w:rPr>
        <w:t>lana çıkartıp, 1.ve 2. merhaledeki cevaplarını göz ardı etmeleri, Bektaşî</w:t>
      </w:r>
      <w:r w:rsidR="00C34180" w:rsidRPr="00814D76">
        <w:rPr>
          <w:rFonts w:asciiTheme="majorBidi" w:hAnsiTheme="majorBidi" w:cstheme="majorBidi"/>
          <w:sz w:val="28"/>
          <w:szCs w:val="28"/>
        </w:rPr>
        <w:t>’nin</w:t>
      </w:r>
      <w:r w:rsidRPr="00814D76">
        <w:rPr>
          <w:rFonts w:asciiTheme="majorBidi" w:hAnsiTheme="majorBidi" w:cstheme="majorBidi"/>
          <w:sz w:val="28"/>
          <w:szCs w:val="28"/>
        </w:rPr>
        <w:t xml:space="preserve"> namaz hikayesine benzemektedir! </w:t>
      </w:r>
      <w:r w:rsidR="003542E2" w:rsidRPr="00814D76">
        <w:rPr>
          <w:rFonts w:asciiTheme="majorBidi" w:hAnsiTheme="majorBidi" w:cstheme="majorBidi"/>
          <w:sz w:val="28"/>
          <w:szCs w:val="28"/>
        </w:rPr>
        <w:t>Nitekim h</w:t>
      </w:r>
      <w:r w:rsidR="001D09F2" w:rsidRPr="00814D76">
        <w:rPr>
          <w:rFonts w:asciiTheme="majorBidi" w:hAnsiTheme="majorBidi" w:cstheme="majorBidi"/>
          <w:sz w:val="28"/>
          <w:szCs w:val="28"/>
        </w:rPr>
        <w:t>adis-i şerife bakarsak,</w:t>
      </w:r>
      <w:r w:rsidR="009032A4" w:rsidRPr="00814D76">
        <w:rPr>
          <w:rFonts w:asciiTheme="majorBidi" w:hAnsiTheme="majorBidi" w:cstheme="majorBidi"/>
          <w:sz w:val="28"/>
          <w:szCs w:val="28"/>
        </w:rPr>
        <w:t xml:space="preserve"> kitap ve sünnette hüküm varken, </w:t>
      </w:r>
      <w:r w:rsidR="003542E2" w:rsidRPr="00814D76">
        <w:rPr>
          <w:rFonts w:asciiTheme="majorBidi" w:hAnsiTheme="majorBidi" w:cstheme="majorBidi"/>
          <w:sz w:val="28"/>
          <w:szCs w:val="28"/>
        </w:rPr>
        <w:t>kıyasa sıra</w:t>
      </w:r>
      <w:r w:rsidR="009032A4" w:rsidRPr="00814D76">
        <w:rPr>
          <w:rFonts w:asciiTheme="majorBidi" w:hAnsiTheme="majorBidi" w:cstheme="majorBidi"/>
          <w:sz w:val="28"/>
          <w:szCs w:val="28"/>
        </w:rPr>
        <w:t xml:space="preserve"> bile gelme</w:t>
      </w:r>
      <w:r w:rsidR="001D09F2" w:rsidRPr="00814D76">
        <w:rPr>
          <w:rFonts w:asciiTheme="majorBidi" w:hAnsiTheme="majorBidi" w:cstheme="majorBidi"/>
          <w:sz w:val="28"/>
          <w:szCs w:val="28"/>
        </w:rPr>
        <w:t>mektedir.</w:t>
      </w:r>
      <w:r w:rsidR="009032A4" w:rsidRPr="00814D76">
        <w:rPr>
          <w:rFonts w:asciiTheme="majorBidi" w:hAnsiTheme="majorBidi" w:cstheme="majorBidi"/>
          <w:sz w:val="28"/>
          <w:szCs w:val="28"/>
        </w:rPr>
        <w:t xml:space="preserve"> </w:t>
      </w:r>
      <w:proofErr w:type="spellStart"/>
      <w:r w:rsidR="009032A4" w:rsidRPr="00814D76">
        <w:rPr>
          <w:rFonts w:asciiTheme="majorBidi" w:hAnsiTheme="majorBidi" w:cstheme="majorBidi"/>
          <w:sz w:val="28"/>
          <w:szCs w:val="28"/>
        </w:rPr>
        <w:t>Muaz</w:t>
      </w:r>
      <w:proofErr w:type="spellEnd"/>
      <w:r w:rsidR="009032A4" w:rsidRPr="00814D76">
        <w:rPr>
          <w:rFonts w:asciiTheme="majorBidi" w:hAnsiTheme="majorBidi" w:cstheme="majorBidi"/>
          <w:sz w:val="28"/>
          <w:szCs w:val="28"/>
        </w:rPr>
        <w:t xml:space="preserve"> (</w:t>
      </w:r>
      <w:proofErr w:type="spellStart"/>
      <w:r w:rsidR="009032A4" w:rsidRPr="00814D76">
        <w:rPr>
          <w:rFonts w:asciiTheme="majorBidi" w:hAnsiTheme="majorBidi" w:cstheme="majorBidi"/>
          <w:sz w:val="28"/>
          <w:szCs w:val="28"/>
        </w:rPr>
        <w:t>r.a</w:t>
      </w:r>
      <w:proofErr w:type="spellEnd"/>
      <w:r w:rsidR="009032A4" w:rsidRPr="00814D76">
        <w:rPr>
          <w:rFonts w:asciiTheme="majorBidi" w:hAnsiTheme="majorBidi" w:cstheme="majorBidi"/>
          <w:sz w:val="28"/>
          <w:szCs w:val="28"/>
        </w:rPr>
        <w:t xml:space="preserve">.)’in, üçüncü </w:t>
      </w:r>
      <w:r w:rsidR="001D09F2" w:rsidRPr="00814D76">
        <w:rPr>
          <w:rFonts w:asciiTheme="majorBidi" w:hAnsiTheme="majorBidi" w:cstheme="majorBidi"/>
          <w:sz w:val="28"/>
          <w:szCs w:val="28"/>
        </w:rPr>
        <w:t xml:space="preserve">sualde </w:t>
      </w:r>
      <w:r w:rsidR="009032A4" w:rsidRPr="00814D76">
        <w:rPr>
          <w:rFonts w:asciiTheme="majorBidi" w:hAnsiTheme="majorBidi" w:cstheme="majorBidi"/>
          <w:sz w:val="28"/>
          <w:szCs w:val="28"/>
        </w:rPr>
        <w:t>verdiği cevapta</w:t>
      </w:r>
      <w:r w:rsidR="001D09F2" w:rsidRPr="00814D76">
        <w:rPr>
          <w:rFonts w:asciiTheme="majorBidi" w:hAnsiTheme="majorBidi" w:cstheme="majorBidi"/>
          <w:sz w:val="28"/>
          <w:szCs w:val="28"/>
        </w:rPr>
        <w:t xml:space="preserve"> yer alan</w:t>
      </w:r>
      <w:r w:rsidR="009032A4" w:rsidRPr="00814D76">
        <w:rPr>
          <w:rFonts w:asciiTheme="majorBidi" w:hAnsiTheme="majorBidi" w:cstheme="majorBidi"/>
          <w:sz w:val="28"/>
          <w:szCs w:val="28"/>
        </w:rPr>
        <w:t xml:space="preserve"> “</w:t>
      </w:r>
      <w:r w:rsidR="009032A4" w:rsidRPr="00814D76">
        <w:rPr>
          <w:rFonts w:asciiTheme="majorBidi" w:hAnsiTheme="majorBidi" w:cstheme="majorBidi"/>
          <w:b/>
          <w:bCs/>
          <w:i/>
          <w:iCs/>
          <w:sz w:val="28"/>
          <w:szCs w:val="28"/>
        </w:rPr>
        <w:t>kendi görüşümle</w:t>
      </w:r>
      <w:r w:rsidR="001D09F2" w:rsidRPr="00814D76">
        <w:rPr>
          <w:rFonts w:asciiTheme="majorBidi" w:hAnsiTheme="majorBidi" w:cstheme="majorBidi"/>
          <w:b/>
          <w:bCs/>
          <w:i/>
          <w:iCs/>
          <w:sz w:val="28"/>
          <w:szCs w:val="28"/>
        </w:rPr>
        <w:t xml:space="preserve"> içtihat ederim</w:t>
      </w:r>
      <w:r w:rsidR="009032A4" w:rsidRPr="00814D76">
        <w:rPr>
          <w:rFonts w:asciiTheme="majorBidi" w:hAnsiTheme="majorBidi" w:cstheme="majorBidi"/>
          <w:sz w:val="28"/>
          <w:szCs w:val="28"/>
        </w:rPr>
        <w:t xml:space="preserve">” sözünden </w:t>
      </w:r>
      <w:proofErr w:type="spellStart"/>
      <w:r w:rsidR="009032A4" w:rsidRPr="00814D76">
        <w:rPr>
          <w:rFonts w:asciiTheme="majorBidi" w:hAnsiTheme="majorBidi" w:cstheme="majorBidi"/>
          <w:sz w:val="28"/>
          <w:szCs w:val="28"/>
        </w:rPr>
        <w:t>murad</w:t>
      </w:r>
      <w:proofErr w:type="spellEnd"/>
      <w:r w:rsidR="009032A4" w:rsidRPr="00814D76">
        <w:rPr>
          <w:rFonts w:asciiTheme="majorBidi" w:hAnsiTheme="majorBidi" w:cstheme="majorBidi"/>
          <w:sz w:val="28"/>
          <w:szCs w:val="28"/>
        </w:rPr>
        <w:t>, aklın doğrudan kaynak oluşu değil, kıyas yoluyla yapılan içtihattır. İçtihadın ise çok önemli şartları ve kuralları vardır.</w:t>
      </w:r>
      <w:r w:rsidR="009032A4" w:rsidRPr="00814D76">
        <w:rPr>
          <w:rStyle w:val="DipnotBavurusu"/>
          <w:rFonts w:asciiTheme="majorBidi" w:hAnsiTheme="majorBidi" w:cstheme="majorBidi"/>
          <w:sz w:val="28"/>
          <w:szCs w:val="28"/>
        </w:rPr>
        <w:footnoteReference w:id="9"/>
      </w:r>
    </w:p>
    <w:p w14:paraId="597798A5" w14:textId="7AEEB0F7" w:rsidR="009032A4" w:rsidRPr="00814D76" w:rsidRDefault="009032A4" w:rsidP="005F4E98">
      <w:pPr>
        <w:spacing w:before="240" w:after="240" w:line="360" w:lineRule="auto"/>
        <w:ind w:firstLine="709"/>
        <w:jc w:val="both"/>
        <w:rPr>
          <w:rFonts w:asciiTheme="majorBidi" w:hAnsiTheme="majorBidi" w:cstheme="majorBidi"/>
          <w:sz w:val="28"/>
          <w:szCs w:val="28"/>
        </w:rPr>
      </w:pPr>
      <w:r w:rsidRPr="00814D76">
        <w:rPr>
          <w:rFonts w:asciiTheme="majorBidi" w:hAnsiTheme="majorBidi" w:cstheme="majorBidi"/>
          <w:sz w:val="28"/>
          <w:szCs w:val="28"/>
        </w:rPr>
        <w:t xml:space="preserve">İmam </w:t>
      </w:r>
      <w:proofErr w:type="spellStart"/>
      <w:r w:rsidRPr="00814D76">
        <w:rPr>
          <w:rFonts w:asciiTheme="majorBidi" w:hAnsiTheme="majorBidi" w:cstheme="majorBidi"/>
          <w:sz w:val="28"/>
          <w:szCs w:val="28"/>
        </w:rPr>
        <w:t>Maturidi</w:t>
      </w:r>
      <w:proofErr w:type="spellEnd"/>
      <w:r w:rsidRPr="00814D76">
        <w:rPr>
          <w:rFonts w:asciiTheme="majorBidi" w:hAnsiTheme="majorBidi" w:cstheme="majorBidi"/>
          <w:sz w:val="28"/>
          <w:szCs w:val="28"/>
        </w:rPr>
        <w:t xml:space="preserve">, </w:t>
      </w:r>
      <w:proofErr w:type="spellStart"/>
      <w:r w:rsidRPr="00814D76">
        <w:rPr>
          <w:rFonts w:asciiTheme="majorBidi" w:hAnsiTheme="majorBidi" w:cstheme="majorBidi"/>
          <w:sz w:val="28"/>
          <w:szCs w:val="28"/>
        </w:rPr>
        <w:t>sünnet’e</w:t>
      </w:r>
      <w:proofErr w:type="spellEnd"/>
      <w:r w:rsidRPr="00814D76">
        <w:rPr>
          <w:rFonts w:asciiTheme="majorBidi" w:hAnsiTheme="majorBidi" w:cstheme="majorBidi"/>
          <w:sz w:val="28"/>
          <w:szCs w:val="28"/>
        </w:rPr>
        <w:t xml:space="preserve"> büyük önem vermiş, ayet-i kerimelerde belirtildiği gibi, Peygamber’e </w:t>
      </w:r>
      <w:proofErr w:type="spellStart"/>
      <w:r w:rsidRPr="00814D76">
        <w:rPr>
          <w:rFonts w:asciiTheme="majorBidi" w:hAnsiTheme="majorBidi" w:cstheme="majorBidi"/>
          <w:sz w:val="28"/>
          <w:szCs w:val="28"/>
        </w:rPr>
        <w:t>itaat</w:t>
      </w:r>
      <w:r w:rsidR="001D09F2" w:rsidRPr="00814D76">
        <w:rPr>
          <w:rFonts w:asciiTheme="majorBidi" w:hAnsiTheme="majorBidi" w:cstheme="majorBidi"/>
          <w:sz w:val="28"/>
          <w:szCs w:val="28"/>
        </w:rPr>
        <w:t>ı</w:t>
      </w:r>
      <w:proofErr w:type="spellEnd"/>
      <w:r w:rsidRPr="00814D76">
        <w:rPr>
          <w:rFonts w:asciiTheme="majorBidi" w:hAnsiTheme="majorBidi" w:cstheme="majorBidi"/>
          <w:sz w:val="28"/>
          <w:szCs w:val="28"/>
        </w:rPr>
        <w:t xml:space="preserve"> Allah’a </w:t>
      </w:r>
      <w:proofErr w:type="spellStart"/>
      <w:r w:rsidRPr="00814D76">
        <w:rPr>
          <w:rFonts w:asciiTheme="majorBidi" w:hAnsiTheme="majorBidi" w:cstheme="majorBidi"/>
          <w:sz w:val="28"/>
          <w:szCs w:val="28"/>
        </w:rPr>
        <w:t>itaatla</w:t>
      </w:r>
      <w:proofErr w:type="spellEnd"/>
      <w:r w:rsidRPr="00814D76">
        <w:rPr>
          <w:rFonts w:asciiTheme="majorBidi" w:hAnsiTheme="majorBidi" w:cstheme="majorBidi"/>
          <w:sz w:val="28"/>
          <w:szCs w:val="28"/>
        </w:rPr>
        <w:t xml:space="preserve"> aynı</w:t>
      </w:r>
      <w:r w:rsidR="001D09F2" w:rsidRPr="00814D76">
        <w:rPr>
          <w:rFonts w:asciiTheme="majorBidi" w:hAnsiTheme="majorBidi" w:cstheme="majorBidi"/>
          <w:sz w:val="28"/>
          <w:szCs w:val="28"/>
        </w:rPr>
        <w:t xml:space="preserve"> mahiyette tutmuştur.</w:t>
      </w:r>
      <w:r w:rsidRPr="00814D76">
        <w:rPr>
          <w:rStyle w:val="DipnotBavurusu"/>
          <w:rFonts w:asciiTheme="majorBidi" w:hAnsiTheme="majorBidi" w:cstheme="majorBidi"/>
          <w:sz w:val="28"/>
          <w:szCs w:val="28"/>
        </w:rPr>
        <w:footnoteReference w:id="10"/>
      </w:r>
      <w:r w:rsidRPr="00814D76">
        <w:rPr>
          <w:rFonts w:asciiTheme="majorBidi" w:hAnsiTheme="majorBidi" w:cstheme="majorBidi"/>
          <w:sz w:val="28"/>
          <w:szCs w:val="28"/>
        </w:rPr>
        <w:t xml:space="preserve"> Bu bağlamda </w:t>
      </w:r>
      <w:proofErr w:type="spellStart"/>
      <w:r w:rsidRPr="00814D76">
        <w:rPr>
          <w:rFonts w:asciiTheme="majorBidi" w:hAnsiTheme="majorBidi" w:cstheme="majorBidi"/>
          <w:sz w:val="28"/>
          <w:szCs w:val="28"/>
        </w:rPr>
        <w:t>mütevatir</w:t>
      </w:r>
      <w:proofErr w:type="spellEnd"/>
      <w:r w:rsidRPr="00814D76">
        <w:rPr>
          <w:rFonts w:asciiTheme="majorBidi" w:hAnsiTheme="majorBidi" w:cstheme="majorBidi"/>
          <w:sz w:val="28"/>
          <w:szCs w:val="28"/>
        </w:rPr>
        <w:t xml:space="preserve"> haberi</w:t>
      </w:r>
      <w:r w:rsidR="001D09F2" w:rsidRPr="00814D76">
        <w:rPr>
          <w:rFonts w:asciiTheme="majorBidi" w:hAnsiTheme="majorBidi" w:cstheme="majorBidi"/>
          <w:sz w:val="28"/>
          <w:szCs w:val="28"/>
        </w:rPr>
        <w:t xml:space="preserve">, </w:t>
      </w:r>
      <w:r w:rsidRPr="00814D76">
        <w:rPr>
          <w:rFonts w:asciiTheme="majorBidi" w:hAnsiTheme="majorBidi" w:cstheme="majorBidi"/>
          <w:sz w:val="28"/>
          <w:szCs w:val="28"/>
        </w:rPr>
        <w:t xml:space="preserve">mutlak bağlayıcı ve </w:t>
      </w:r>
      <w:r w:rsidR="009D2A07" w:rsidRPr="00814D76">
        <w:rPr>
          <w:rFonts w:asciiTheme="majorBidi" w:hAnsiTheme="majorBidi" w:cstheme="majorBidi"/>
          <w:sz w:val="28"/>
          <w:szCs w:val="28"/>
        </w:rPr>
        <w:t>onunla</w:t>
      </w:r>
      <w:r w:rsidRPr="00814D76">
        <w:rPr>
          <w:rFonts w:asciiTheme="majorBidi" w:hAnsiTheme="majorBidi" w:cstheme="majorBidi"/>
          <w:sz w:val="28"/>
          <w:szCs w:val="28"/>
        </w:rPr>
        <w:t xml:space="preserve"> ameli zorunlu </w:t>
      </w:r>
      <w:r w:rsidR="001D09F2" w:rsidRPr="00814D76">
        <w:rPr>
          <w:rFonts w:asciiTheme="majorBidi" w:hAnsiTheme="majorBidi" w:cstheme="majorBidi"/>
          <w:sz w:val="28"/>
          <w:szCs w:val="28"/>
        </w:rPr>
        <w:t>kabul etmiştir.</w:t>
      </w:r>
      <w:r w:rsidRPr="00814D76">
        <w:rPr>
          <w:rStyle w:val="DipnotBavurusu"/>
          <w:rFonts w:asciiTheme="majorBidi" w:hAnsiTheme="majorBidi" w:cstheme="majorBidi"/>
          <w:sz w:val="28"/>
          <w:szCs w:val="28"/>
        </w:rPr>
        <w:footnoteReference w:id="11"/>
      </w:r>
      <w:r w:rsidRPr="00814D76">
        <w:rPr>
          <w:rFonts w:asciiTheme="majorBidi" w:hAnsiTheme="majorBidi" w:cstheme="majorBidi"/>
          <w:sz w:val="28"/>
          <w:szCs w:val="28"/>
        </w:rPr>
        <w:t xml:space="preserve"> Allah’ın</w:t>
      </w:r>
      <w:r w:rsidR="001D09F2" w:rsidRPr="00814D76">
        <w:rPr>
          <w:rFonts w:asciiTheme="majorBidi" w:hAnsiTheme="majorBidi" w:cstheme="majorBidi"/>
          <w:sz w:val="28"/>
          <w:szCs w:val="28"/>
        </w:rPr>
        <w:t>,</w:t>
      </w:r>
      <w:r w:rsidRPr="00814D76">
        <w:rPr>
          <w:rFonts w:asciiTheme="majorBidi" w:hAnsiTheme="majorBidi" w:cstheme="majorBidi"/>
          <w:sz w:val="28"/>
          <w:szCs w:val="28"/>
        </w:rPr>
        <w:t xml:space="preserve"> ümmete büyük bir lütfu olarak kabul ettiği </w:t>
      </w:r>
      <w:proofErr w:type="spellStart"/>
      <w:r w:rsidRPr="00814D76">
        <w:rPr>
          <w:rFonts w:asciiTheme="majorBidi" w:hAnsiTheme="majorBidi" w:cstheme="majorBidi"/>
          <w:sz w:val="28"/>
          <w:szCs w:val="28"/>
        </w:rPr>
        <w:t>icma’yı</w:t>
      </w:r>
      <w:proofErr w:type="spellEnd"/>
      <w:r w:rsidRPr="00814D76">
        <w:rPr>
          <w:rFonts w:asciiTheme="majorBidi" w:hAnsiTheme="majorBidi" w:cstheme="majorBidi"/>
          <w:sz w:val="28"/>
          <w:szCs w:val="28"/>
        </w:rPr>
        <w:t xml:space="preserve"> da </w:t>
      </w:r>
      <w:proofErr w:type="spellStart"/>
      <w:r w:rsidRPr="00814D76">
        <w:rPr>
          <w:rFonts w:asciiTheme="majorBidi" w:hAnsiTheme="majorBidi" w:cstheme="majorBidi"/>
          <w:sz w:val="28"/>
          <w:szCs w:val="28"/>
        </w:rPr>
        <w:t>mütevatir</w:t>
      </w:r>
      <w:proofErr w:type="spellEnd"/>
      <w:r w:rsidRPr="00814D76">
        <w:rPr>
          <w:rFonts w:asciiTheme="majorBidi" w:hAnsiTheme="majorBidi" w:cstheme="majorBidi"/>
          <w:sz w:val="28"/>
          <w:szCs w:val="28"/>
        </w:rPr>
        <w:t xml:space="preserve"> haber değerinde </w:t>
      </w:r>
      <w:r w:rsidR="00E92DC9" w:rsidRPr="00814D76">
        <w:rPr>
          <w:rFonts w:asciiTheme="majorBidi" w:hAnsiTheme="majorBidi" w:cstheme="majorBidi"/>
          <w:sz w:val="28"/>
          <w:szCs w:val="28"/>
        </w:rPr>
        <w:lastRenderedPageBreak/>
        <w:t>saymıştır</w:t>
      </w:r>
      <w:r w:rsidRPr="00814D76">
        <w:rPr>
          <w:rFonts w:asciiTheme="majorBidi" w:hAnsiTheme="majorBidi" w:cstheme="majorBidi"/>
          <w:sz w:val="28"/>
          <w:szCs w:val="28"/>
        </w:rPr>
        <w:t>.</w:t>
      </w:r>
      <w:r w:rsidRPr="00814D76">
        <w:rPr>
          <w:rStyle w:val="DipnotBavurusu"/>
          <w:rFonts w:asciiTheme="majorBidi" w:hAnsiTheme="majorBidi" w:cstheme="majorBidi"/>
          <w:sz w:val="28"/>
          <w:szCs w:val="28"/>
        </w:rPr>
        <w:footnoteReference w:id="12"/>
      </w:r>
      <w:r w:rsidRPr="00814D76">
        <w:rPr>
          <w:rFonts w:asciiTheme="majorBidi" w:hAnsiTheme="majorBidi" w:cstheme="majorBidi"/>
          <w:sz w:val="28"/>
          <w:szCs w:val="28"/>
        </w:rPr>
        <w:t xml:space="preserve"> Dolayısıyla ona göre, </w:t>
      </w:r>
      <w:proofErr w:type="spellStart"/>
      <w:r w:rsidRPr="00814D76">
        <w:rPr>
          <w:rFonts w:asciiTheme="majorBidi" w:hAnsiTheme="majorBidi" w:cstheme="majorBidi"/>
          <w:sz w:val="28"/>
          <w:szCs w:val="28"/>
        </w:rPr>
        <w:t>icma</w:t>
      </w:r>
      <w:proofErr w:type="spellEnd"/>
      <w:r w:rsidRPr="00814D76">
        <w:rPr>
          <w:rFonts w:asciiTheme="majorBidi" w:hAnsiTheme="majorBidi" w:cstheme="majorBidi"/>
          <w:sz w:val="28"/>
          <w:szCs w:val="28"/>
        </w:rPr>
        <w:t xml:space="preserve"> ile ortaya konan hüküm</w:t>
      </w:r>
      <w:r w:rsidR="00E92DC9" w:rsidRPr="00814D76">
        <w:rPr>
          <w:rFonts w:asciiTheme="majorBidi" w:hAnsiTheme="majorBidi" w:cstheme="majorBidi"/>
          <w:sz w:val="28"/>
          <w:szCs w:val="28"/>
        </w:rPr>
        <w:t>ler</w:t>
      </w:r>
      <w:r w:rsidRPr="00814D76">
        <w:rPr>
          <w:rFonts w:asciiTheme="majorBidi" w:hAnsiTheme="majorBidi" w:cstheme="majorBidi"/>
          <w:sz w:val="28"/>
          <w:szCs w:val="28"/>
        </w:rPr>
        <w:t xml:space="preserve"> de mutlak bağlayıcıdır.</w:t>
      </w:r>
      <w:r w:rsidRPr="00814D76">
        <w:rPr>
          <w:rStyle w:val="DipnotBavurusu"/>
          <w:rFonts w:asciiTheme="majorBidi" w:hAnsiTheme="majorBidi" w:cstheme="majorBidi"/>
          <w:sz w:val="28"/>
          <w:szCs w:val="28"/>
        </w:rPr>
        <w:footnoteReference w:id="13"/>
      </w:r>
      <w:r w:rsidRPr="00814D76">
        <w:rPr>
          <w:rFonts w:asciiTheme="majorBidi" w:hAnsiTheme="majorBidi" w:cstheme="majorBidi"/>
          <w:sz w:val="28"/>
          <w:szCs w:val="28"/>
        </w:rPr>
        <w:t xml:space="preserve"> </w:t>
      </w:r>
    </w:p>
    <w:p w14:paraId="5C27CFE6" w14:textId="4754F59D" w:rsidR="009032A4" w:rsidRPr="00814D76" w:rsidRDefault="00E92DC9" w:rsidP="005F4E98">
      <w:pPr>
        <w:spacing w:before="240" w:after="240" w:line="360" w:lineRule="auto"/>
        <w:ind w:firstLine="709"/>
        <w:jc w:val="both"/>
        <w:rPr>
          <w:rFonts w:asciiTheme="majorBidi" w:hAnsiTheme="majorBidi" w:cstheme="majorBidi"/>
          <w:sz w:val="28"/>
          <w:szCs w:val="28"/>
        </w:rPr>
      </w:pPr>
      <w:r w:rsidRPr="00814D76">
        <w:rPr>
          <w:rFonts w:asciiTheme="majorBidi" w:hAnsiTheme="majorBidi" w:cstheme="majorBidi"/>
          <w:sz w:val="28"/>
          <w:szCs w:val="28"/>
        </w:rPr>
        <w:t xml:space="preserve">İmam </w:t>
      </w:r>
      <w:proofErr w:type="spellStart"/>
      <w:r w:rsidRPr="00814D76">
        <w:rPr>
          <w:rFonts w:asciiTheme="majorBidi" w:hAnsiTheme="majorBidi" w:cstheme="majorBidi"/>
          <w:sz w:val="28"/>
          <w:szCs w:val="28"/>
        </w:rPr>
        <w:t>Maturidi</w:t>
      </w:r>
      <w:proofErr w:type="spellEnd"/>
      <w:r w:rsidRPr="00814D76">
        <w:rPr>
          <w:rFonts w:asciiTheme="majorBidi" w:hAnsiTheme="majorBidi" w:cstheme="majorBidi"/>
          <w:sz w:val="28"/>
          <w:szCs w:val="28"/>
        </w:rPr>
        <w:t xml:space="preserve">, </w:t>
      </w:r>
      <w:r w:rsidR="00C00F3A" w:rsidRPr="00814D76">
        <w:rPr>
          <w:rFonts w:asciiTheme="majorBidi" w:hAnsiTheme="majorBidi" w:cstheme="majorBidi"/>
          <w:sz w:val="28"/>
          <w:szCs w:val="28"/>
        </w:rPr>
        <w:t>“</w:t>
      </w:r>
      <w:proofErr w:type="spellStart"/>
      <w:r w:rsidRPr="00814D76">
        <w:rPr>
          <w:rFonts w:asciiTheme="majorBidi" w:hAnsiTheme="majorBidi" w:cstheme="majorBidi"/>
          <w:i/>
          <w:iCs/>
          <w:sz w:val="28"/>
          <w:szCs w:val="28"/>
        </w:rPr>
        <w:t>z</w:t>
      </w:r>
      <w:r w:rsidR="00C00F3A" w:rsidRPr="00814D76">
        <w:rPr>
          <w:rFonts w:asciiTheme="majorBidi" w:hAnsiTheme="majorBidi" w:cstheme="majorBidi"/>
          <w:i/>
          <w:iCs/>
          <w:sz w:val="28"/>
          <w:szCs w:val="28"/>
        </w:rPr>
        <w:t>ann</w:t>
      </w:r>
      <w:proofErr w:type="spellEnd"/>
      <w:r w:rsidR="00C00F3A" w:rsidRPr="00814D76">
        <w:rPr>
          <w:rFonts w:asciiTheme="majorBidi" w:hAnsiTheme="majorBidi" w:cstheme="majorBidi"/>
          <w:i/>
          <w:iCs/>
          <w:sz w:val="28"/>
          <w:szCs w:val="28"/>
        </w:rPr>
        <w:t xml:space="preserve">-ı </w:t>
      </w:r>
      <w:proofErr w:type="spellStart"/>
      <w:r w:rsidR="00C00F3A" w:rsidRPr="00814D76">
        <w:rPr>
          <w:rFonts w:asciiTheme="majorBidi" w:hAnsiTheme="majorBidi" w:cstheme="majorBidi"/>
          <w:i/>
          <w:iCs/>
          <w:sz w:val="28"/>
          <w:szCs w:val="28"/>
        </w:rPr>
        <w:t>galib</w:t>
      </w:r>
      <w:proofErr w:type="spellEnd"/>
      <w:r w:rsidR="00C00F3A" w:rsidRPr="00814D76">
        <w:rPr>
          <w:rFonts w:asciiTheme="majorBidi" w:hAnsiTheme="majorBidi" w:cstheme="majorBidi"/>
          <w:sz w:val="28"/>
          <w:szCs w:val="28"/>
        </w:rPr>
        <w:t xml:space="preserve">” olarak </w:t>
      </w:r>
      <w:r w:rsidRPr="00814D76">
        <w:rPr>
          <w:rFonts w:asciiTheme="majorBidi" w:hAnsiTheme="majorBidi" w:cstheme="majorBidi"/>
          <w:sz w:val="28"/>
          <w:szCs w:val="28"/>
        </w:rPr>
        <w:t>değerlendirdiği</w:t>
      </w:r>
      <w:r w:rsidR="00C00F3A" w:rsidRPr="00814D76">
        <w:rPr>
          <w:rFonts w:asciiTheme="majorBidi" w:hAnsiTheme="majorBidi" w:cstheme="majorBidi"/>
          <w:sz w:val="28"/>
          <w:szCs w:val="28"/>
        </w:rPr>
        <w:t xml:space="preserve"> </w:t>
      </w:r>
      <w:r w:rsidRPr="00814D76">
        <w:rPr>
          <w:rFonts w:asciiTheme="majorBidi" w:hAnsiTheme="majorBidi" w:cstheme="majorBidi"/>
          <w:sz w:val="28"/>
          <w:szCs w:val="28"/>
        </w:rPr>
        <w:t>“</w:t>
      </w:r>
      <w:r w:rsidR="00C00F3A" w:rsidRPr="00814D76">
        <w:rPr>
          <w:rFonts w:asciiTheme="majorBidi" w:hAnsiTheme="majorBidi" w:cstheme="majorBidi"/>
          <w:b/>
          <w:bCs/>
          <w:i/>
          <w:iCs/>
          <w:sz w:val="28"/>
          <w:szCs w:val="28"/>
        </w:rPr>
        <w:t>h</w:t>
      </w:r>
      <w:r w:rsidR="009032A4" w:rsidRPr="00814D76">
        <w:rPr>
          <w:rFonts w:asciiTheme="majorBidi" w:hAnsiTheme="majorBidi" w:cstheme="majorBidi"/>
          <w:b/>
          <w:bCs/>
          <w:i/>
          <w:iCs/>
          <w:sz w:val="28"/>
          <w:szCs w:val="28"/>
        </w:rPr>
        <w:t>aber</w:t>
      </w:r>
      <w:r w:rsidRPr="00814D76">
        <w:rPr>
          <w:rFonts w:asciiTheme="majorBidi" w:hAnsiTheme="majorBidi" w:cstheme="majorBidi"/>
          <w:b/>
          <w:bCs/>
          <w:i/>
          <w:iCs/>
          <w:sz w:val="28"/>
          <w:szCs w:val="28"/>
        </w:rPr>
        <w:t>-</w:t>
      </w:r>
      <w:r w:rsidR="009032A4" w:rsidRPr="00814D76">
        <w:rPr>
          <w:rFonts w:asciiTheme="majorBidi" w:hAnsiTheme="majorBidi" w:cstheme="majorBidi"/>
          <w:b/>
          <w:bCs/>
          <w:i/>
          <w:iCs/>
          <w:sz w:val="28"/>
          <w:szCs w:val="28"/>
        </w:rPr>
        <w:t xml:space="preserve">i </w:t>
      </w:r>
      <w:proofErr w:type="spellStart"/>
      <w:r w:rsidR="009032A4" w:rsidRPr="00814D76">
        <w:rPr>
          <w:rFonts w:asciiTheme="majorBidi" w:hAnsiTheme="majorBidi" w:cstheme="majorBidi"/>
          <w:b/>
          <w:bCs/>
          <w:i/>
          <w:iCs/>
          <w:sz w:val="28"/>
          <w:szCs w:val="28"/>
        </w:rPr>
        <w:t>vahid</w:t>
      </w:r>
      <w:r w:rsidRPr="00814D76">
        <w:rPr>
          <w:rFonts w:asciiTheme="majorBidi" w:hAnsiTheme="majorBidi" w:cstheme="majorBidi"/>
          <w:sz w:val="28"/>
          <w:szCs w:val="28"/>
        </w:rPr>
        <w:t>”</w:t>
      </w:r>
      <w:r w:rsidR="009032A4" w:rsidRPr="00814D76">
        <w:rPr>
          <w:rFonts w:asciiTheme="majorBidi" w:hAnsiTheme="majorBidi" w:cstheme="majorBidi"/>
          <w:sz w:val="28"/>
          <w:szCs w:val="28"/>
        </w:rPr>
        <w:t>i</w:t>
      </w:r>
      <w:r w:rsidR="00C00F3A" w:rsidRPr="00814D76">
        <w:rPr>
          <w:rFonts w:asciiTheme="majorBidi" w:hAnsiTheme="majorBidi" w:cstheme="majorBidi"/>
          <w:sz w:val="28"/>
          <w:szCs w:val="28"/>
        </w:rPr>
        <w:t>n</w:t>
      </w:r>
      <w:proofErr w:type="spellEnd"/>
      <w:r w:rsidR="00C00F3A" w:rsidRPr="00814D76">
        <w:rPr>
          <w:rFonts w:asciiTheme="majorBidi" w:hAnsiTheme="majorBidi" w:cstheme="majorBidi"/>
          <w:sz w:val="28"/>
          <w:szCs w:val="28"/>
        </w:rPr>
        <w:t xml:space="preserve"> belirttiği hükümle amel etmeyi </w:t>
      </w:r>
      <w:r w:rsidRPr="00814D76">
        <w:rPr>
          <w:rFonts w:asciiTheme="majorBidi" w:hAnsiTheme="majorBidi" w:cstheme="majorBidi"/>
          <w:sz w:val="28"/>
          <w:szCs w:val="28"/>
        </w:rPr>
        <w:t xml:space="preserve">de </w:t>
      </w:r>
      <w:r w:rsidR="00C00F3A" w:rsidRPr="00814D76">
        <w:rPr>
          <w:rFonts w:asciiTheme="majorBidi" w:hAnsiTheme="majorBidi" w:cstheme="majorBidi"/>
          <w:sz w:val="28"/>
          <w:szCs w:val="28"/>
        </w:rPr>
        <w:t>gerekli kabul etmiştir.</w:t>
      </w:r>
      <w:r w:rsidR="00C00F3A" w:rsidRPr="00814D76">
        <w:rPr>
          <w:rStyle w:val="DipnotBavurusu"/>
          <w:rFonts w:asciiTheme="majorBidi" w:hAnsiTheme="majorBidi" w:cstheme="majorBidi"/>
          <w:sz w:val="28"/>
          <w:szCs w:val="28"/>
        </w:rPr>
        <w:footnoteReference w:id="14"/>
      </w:r>
      <w:r w:rsidR="009032A4" w:rsidRPr="00814D76">
        <w:rPr>
          <w:rFonts w:asciiTheme="majorBidi" w:hAnsiTheme="majorBidi" w:cstheme="majorBidi"/>
          <w:sz w:val="28"/>
          <w:szCs w:val="28"/>
        </w:rPr>
        <w:t xml:space="preserve"> </w:t>
      </w:r>
      <w:r w:rsidR="00C00F3A" w:rsidRPr="00814D76">
        <w:rPr>
          <w:rFonts w:asciiTheme="majorBidi" w:hAnsiTheme="majorBidi" w:cstheme="majorBidi"/>
          <w:sz w:val="28"/>
          <w:szCs w:val="28"/>
          <w:u w:val="single"/>
        </w:rPr>
        <w:t xml:space="preserve">Kur’an’da kapalı bir şekilde işaret edilen </w:t>
      </w:r>
      <w:proofErr w:type="spellStart"/>
      <w:r w:rsidR="00C00F3A" w:rsidRPr="00814D76">
        <w:rPr>
          <w:rFonts w:asciiTheme="majorBidi" w:hAnsiTheme="majorBidi" w:cstheme="majorBidi"/>
          <w:sz w:val="28"/>
          <w:szCs w:val="28"/>
          <w:u w:val="single"/>
        </w:rPr>
        <w:t>itikadi</w:t>
      </w:r>
      <w:proofErr w:type="spellEnd"/>
      <w:r w:rsidR="00C00F3A" w:rsidRPr="00814D76">
        <w:rPr>
          <w:rFonts w:asciiTheme="majorBidi" w:hAnsiTheme="majorBidi" w:cstheme="majorBidi"/>
          <w:sz w:val="28"/>
          <w:szCs w:val="28"/>
          <w:u w:val="single"/>
        </w:rPr>
        <w:t xml:space="preserve"> konulara, sahih olması </w:t>
      </w:r>
      <w:proofErr w:type="spellStart"/>
      <w:r w:rsidR="00C00F3A" w:rsidRPr="00814D76">
        <w:rPr>
          <w:rFonts w:asciiTheme="majorBidi" w:hAnsiTheme="majorBidi" w:cstheme="majorBidi"/>
          <w:sz w:val="28"/>
          <w:szCs w:val="28"/>
          <w:u w:val="single"/>
        </w:rPr>
        <w:t>şartıyle</w:t>
      </w:r>
      <w:proofErr w:type="spellEnd"/>
      <w:r w:rsidR="00C00F3A" w:rsidRPr="00814D76">
        <w:rPr>
          <w:rFonts w:asciiTheme="majorBidi" w:hAnsiTheme="majorBidi" w:cstheme="majorBidi"/>
          <w:sz w:val="28"/>
          <w:szCs w:val="28"/>
          <w:u w:val="single"/>
        </w:rPr>
        <w:t xml:space="preserve">, </w:t>
      </w:r>
      <w:proofErr w:type="spellStart"/>
      <w:r w:rsidR="00C00F3A" w:rsidRPr="00814D76">
        <w:rPr>
          <w:rFonts w:asciiTheme="majorBidi" w:hAnsiTheme="majorBidi" w:cstheme="majorBidi"/>
          <w:sz w:val="28"/>
          <w:szCs w:val="28"/>
          <w:u w:val="single"/>
        </w:rPr>
        <w:t>ahad</w:t>
      </w:r>
      <w:proofErr w:type="spellEnd"/>
      <w:r w:rsidR="00C00F3A" w:rsidRPr="00814D76">
        <w:rPr>
          <w:rFonts w:asciiTheme="majorBidi" w:hAnsiTheme="majorBidi" w:cstheme="majorBidi"/>
          <w:sz w:val="28"/>
          <w:szCs w:val="28"/>
          <w:u w:val="single"/>
        </w:rPr>
        <w:t xml:space="preserve"> haberlerle istidlal olunabileceğine inanmıştır</w:t>
      </w:r>
      <w:r w:rsidR="00C00F3A" w:rsidRPr="00814D76">
        <w:rPr>
          <w:rFonts w:asciiTheme="majorBidi" w:hAnsiTheme="majorBidi" w:cstheme="majorBidi"/>
          <w:sz w:val="28"/>
          <w:szCs w:val="28"/>
        </w:rPr>
        <w:t>.</w:t>
      </w:r>
      <w:r w:rsidR="00C00F3A" w:rsidRPr="00814D76">
        <w:rPr>
          <w:rStyle w:val="DipnotBavurusu"/>
          <w:rFonts w:asciiTheme="majorBidi" w:hAnsiTheme="majorBidi" w:cstheme="majorBidi"/>
          <w:sz w:val="28"/>
          <w:szCs w:val="28"/>
        </w:rPr>
        <w:footnoteReference w:id="15"/>
      </w:r>
      <w:r w:rsidR="00C00F3A" w:rsidRPr="00814D76">
        <w:rPr>
          <w:rFonts w:asciiTheme="majorBidi" w:hAnsiTheme="majorBidi" w:cstheme="majorBidi"/>
          <w:sz w:val="28"/>
          <w:szCs w:val="28"/>
        </w:rPr>
        <w:t xml:space="preserve"> </w:t>
      </w:r>
      <w:r w:rsidR="009032A4" w:rsidRPr="00814D76">
        <w:rPr>
          <w:rFonts w:asciiTheme="majorBidi" w:hAnsiTheme="majorBidi" w:cstheme="majorBidi"/>
          <w:sz w:val="28"/>
          <w:szCs w:val="28"/>
        </w:rPr>
        <w:t xml:space="preserve">Fıkha </w:t>
      </w:r>
      <w:r w:rsidR="00C00F3A" w:rsidRPr="00814D76">
        <w:rPr>
          <w:rFonts w:asciiTheme="majorBidi" w:hAnsiTheme="majorBidi" w:cstheme="majorBidi"/>
          <w:sz w:val="28"/>
          <w:szCs w:val="28"/>
        </w:rPr>
        <w:t xml:space="preserve">ve </w:t>
      </w:r>
      <w:r w:rsidR="009032A4" w:rsidRPr="00814D76">
        <w:rPr>
          <w:rFonts w:asciiTheme="majorBidi" w:hAnsiTheme="majorBidi" w:cstheme="majorBidi"/>
          <w:sz w:val="28"/>
          <w:szCs w:val="28"/>
        </w:rPr>
        <w:t xml:space="preserve">fıkıh </w:t>
      </w:r>
      <w:r w:rsidR="001D09F2" w:rsidRPr="00814D76">
        <w:rPr>
          <w:rFonts w:asciiTheme="majorBidi" w:hAnsiTheme="majorBidi" w:cstheme="majorBidi"/>
          <w:sz w:val="28"/>
          <w:szCs w:val="28"/>
        </w:rPr>
        <w:t>usulüne</w:t>
      </w:r>
      <w:r w:rsidR="009032A4" w:rsidRPr="00814D76">
        <w:rPr>
          <w:rFonts w:asciiTheme="majorBidi" w:hAnsiTheme="majorBidi" w:cstheme="majorBidi"/>
          <w:sz w:val="28"/>
          <w:szCs w:val="28"/>
        </w:rPr>
        <w:t xml:space="preserve"> sıkı sıkıya bağl</w:t>
      </w:r>
      <w:r w:rsidR="001D09F2" w:rsidRPr="00814D76">
        <w:rPr>
          <w:rFonts w:asciiTheme="majorBidi" w:hAnsiTheme="majorBidi" w:cstheme="majorBidi"/>
          <w:sz w:val="28"/>
          <w:szCs w:val="28"/>
        </w:rPr>
        <w:t>ı kal</w:t>
      </w:r>
      <w:r w:rsidRPr="00814D76">
        <w:rPr>
          <w:rFonts w:asciiTheme="majorBidi" w:hAnsiTheme="majorBidi" w:cstheme="majorBidi"/>
          <w:sz w:val="28"/>
          <w:szCs w:val="28"/>
        </w:rPr>
        <w:t>an</w:t>
      </w:r>
      <w:r w:rsidR="009032A4" w:rsidRPr="00814D76">
        <w:rPr>
          <w:rStyle w:val="DipnotBavurusu"/>
          <w:rFonts w:asciiTheme="majorBidi" w:hAnsiTheme="majorBidi" w:cstheme="majorBidi"/>
          <w:sz w:val="28"/>
          <w:szCs w:val="28"/>
        </w:rPr>
        <w:footnoteReference w:id="16"/>
      </w:r>
      <w:r w:rsidR="009032A4" w:rsidRPr="00814D76">
        <w:rPr>
          <w:rFonts w:asciiTheme="majorBidi" w:hAnsiTheme="majorBidi" w:cstheme="majorBidi"/>
          <w:sz w:val="28"/>
          <w:szCs w:val="28"/>
        </w:rPr>
        <w:t xml:space="preserve"> </w:t>
      </w:r>
      <w:r w:rsidRPr="00814D76">
        <w:rPr>
          <w:rFonts w:asciiTheme="majorBidi" w:hAnsiTheme="majorBidi" w:cstheme="majorBidi"/>
          <w:sz w:val="28"/>
          <w:szCs w:val="28"/>
        </w:rPr>
        <w:t xml:space="preserve">İmam </w:t>
      </w:r>
      <w:proofErr w:type="spellStart"/>
      <w:r w:rsidRPr="00814D76">
        <w:rPr>
          <w:rFonts w:asciiTheme="majorBidi" w:hAnsiTheme="majorBidi" w:cstheme="majorBidi"/>
          <w:sz w:val="28"/>
          <w:szCs w:val="28"/>
        </w:rPr>
        <w:t>Maturidi</w:t>
      </w:r>
      <w:proofErr w:type="spellEnd"/>
      <w:r w:rsidRPr="00814D76">
        <w:rPr>
          <w:rFonts w:asciiTheme="majorBidi" w:hAnsiTheme="majorBidi" w:cstheme="majorBidi"/>
          <w:sz w:val="28"/>
          <w:szCs w:val="28"/>
        </w:rPr>
        <w:t xml:space="preserve">, </w:t>
      </w:r>
      <w:proofErr w:type="spellStart"/>
      <w:r w:rsidR="00C00F3A" w:rsidRPr="00814D76">
        <w:rPr>
          <w:rFonts w:asciiTheme="majorBidi" w:hAnsiTheme="majorBidi" w:cstheme="majorBidi"/>
          <w:sz w:val="28"/>
          <w:szCs w:val="28"/>
        </w:rPr>
        <w:t>Mav</w:t>
      </w:r>
      <w:r w:rsidR="00B870EA">
        <w:rPr>
          <w:rFonts w:asciiTheme="majorBidi" w:hAnsiTheme="majorBidi" w:cstheme="majorBidi"/>
          <w:sz w:val="28"/>
          <w:szCs w:val="28"/>
        </w:rPr>
        <w:t>e</w:t>
      </w:r>
      <w:r w:rsidR="00C00F3A" w:rsidRPr="00814D76">
        <w:rPr>
          <w:rFonts w:asciiTheme="majorBidi" w:hAnsiTheme="majorBidi" w:cstheme="majorBidi"/>
          <w:sz w:val="28"/>
          <w:szCs w:val="28"/>
        </w:rPr>
        <w:t>raünnehir’de</w:t>
      </w:r>
      <w:proofErr w:type="spellEnd"/>
      <w:r w:rsidR="00C00F3A" w:rsidRPr="00814D76">
        <w:rPr>
          <w:rFonts w:asciiTheme="majorBidi" w:hAnsiTheme="majorBidi" w:cstheme="majorBidi"/>
          <w:sz w:val="28"/>
          <w:szCs w:val="28"/>
        </w:rPr>
        <w:t xml:space="preserve"> </w:t>
      </w:r>
      <w:r w:rsidR="001D09F2" w:rsidRPr="00814D76">
        <w:rPr>
          <w:rFonts w:asciiTheme="majorBidi" w:hAnsiTheme="majorBidi" w:cstheme="majorBidi"/>
          <w:sz w:val="28"/>
          <w:szCs w:val="28"/>
        </w:rPr>
        <w:t>Hanefi f</w:t>
      </w:r>
      <w:r w:rsidR="009032A4" w:rsidRPr="00814D76">
        <w:rPr>
          <w:rFonts w:asciiTheme="majorBidi" w:hAnsiTheme="majorBidi" w:cstheme="majorBidi"/>
          <w:sz w:val="28"/>
          <w:szCs w:val="28"/>
        </w:rPr>
        <w:t>ıkh</w:t>
      </w:r>
      <w:r w:rsidR="001D09F2" w:rsidRPr="00814D76">
        <w:rPr>
          <w:rFonts w:asciiTheme="majorBidi" w:hAnsiTheme="majorBidi" w:cstheme="majorBidi"/>
          <w:sz w:val="28"/>
          <w:szCs w:val="28"/>
        </w:rPr>
        <w:t xml:space="preserve">ının </w:t>
      </w:r>
      <w:r w:rsidR="009032A4" w:rsidRPr="00814D76">
        <w:rPr>
          <w:rFonts w:asciiTheme="majorBidi" w:hAnsiTheme="majorBidi" w:cstheme="majorBidi"/>
          <w:sz w:val="28"/>
          <w:szCs w:val="28"/>
        </w:rPr>
        <w:t xml:space="preserve">temsilcisi olmuş, fıkıh ve fıkıh </w:t>
      </w:r>
      <w:r w:rsidR="00D00DAF" w:rsidRPr="00814D76">
        <w:rPr>
          <w:rFonts w:asciiTheme="majorBidi" w:hAnsiTheme="majorBidi" w:cstheme="majorBidi"/>
          <w:sz w:val="28"/>
          <w:szCs w:val="28"/>
        </w:rPr>
        <w:t>usulü</w:t>
      </w:r>
      <w:r w:rsidR="009032A4" w:rsidRPr="00814D76">
        <w:rPr>
          <w:rFonts w:asciiTheme="majorBidi" w:hAnsiTheme="majorBidi" w:cstheme="majorBidi"/>
          <w:sz w:val="28"/>
          <w:szCs w:val="28"/>
        </w:rPr>
        <w:t xml:space="preserve"> alanında eser</w:t>
      </w:r>
      <w:r w:rsidR="00C00F3A" w:rsidRPr="00814D76">
        <w:rPr>
          <w:rFonts w:asciiTheme="majorBidi" w:hAnsiTheme="majorBidi" w:cstheme="majorBidi"/>
          <w:sz w:val="28"/>
          <w:szCs w:val="28"/>
        </w:rPr>
        <w:t>ler</w:t>
      </w:r>
      <w:r w:rsidR="009032A4" w:rsidRPr="00814D76">
        <w:rPr>
          <w:rFonts w:asciiTheme="majorBidi" w:hAnsiTheme="majorBidi" w:cstheme="majorBidi"/>
          <w:sz w:val="28"/>
          <w:szCs w:val="28"/>
        </w:rPr>
        <w:t xml:space="preserve"> vermiştir.</w:t>
      </w:r>
      <w:r w:rsidR="009032A4" w:rsidRPr="00814D76">
        <w:rPr>
          <w:rStyle w:val="DipnotBavurusu"/>
          <w:rFonts w:asciiTheme="majorBidi" w:hAnsiTheme="majorBidi" w:cstheme="majorBidi"/>
          <w:sz w:val="28"/>
          <w:szCs w:val="28"/>
        </w:rPr>
        <w:footnoteReference w:id="17"/>
      </w:r>
      <w:r w:rsidR="009032A4" w:rsidRPr="00814D76">
        <w:rPr>
          <w:rFonts w:asciiTheme="majorBidi" w:hAnsiTheme="majorBidi" w:cstheme="majorBidi"/>
          <w:sz w:val="28"/>
          <w:szCs w:val="28"/>
        </w:rPr>
        <w:t xml:space="preserve"> </w:t>
      </w:r>
      <w:proofErr w:type="spellStart"/>
      <w:r w:rsidR="009032A4" w:rsidRPr="00814D76">
        <w:rPr>
          <w:rFonts w:asciiTheme="majorBidi" w:hAnsiTheme="majorBidi" w:cstheme="majorBidi"/>
          <w:sz w:val="28"/>
          <w:szCs w:val="28"/>
        </w:rPr>
        <w:t>Kelamullah</w:t>
      </w:r>
      <w:proofErr w:type="spellEnd"/>
      <w:r w:rsidR="009032A4" w:rsidRPr="00814D76">
        <w:rPr>
          <w:rFonts w:asciiTheme="majorBidi" w:hAnsiTheme="majorBidi" w:cstheme="majorBidi"/>
          <w:sz w:val="28"/>
          <w:szCs w:val="28"/>
        </w:rPr>
        <w:t xml:space="preserve"> olan Kur’an ayetlerinin mutlak kabul edilmesi </w:t>
      </w:r>
      <w:r w:rsidR="00D00DAF" w:rsidRPr="00814D76">
        <w:rPr>
          <w:rFonts w:asciiTheme="majorBidi" w:hAnsiTheme="majorBidi" w:cstheme="majorBidi"/>
          <w:sz w:val="28"/>
          <w:szCs w:val="28"/>
        </w:rPr>
        <w:t xml:space="preserve">gerektiği </w:t>
      </w:r>
      <w:r w:rsidR="00C00F3A" w:rsidRPr="00814D76">
        <w:rPr>
          <w:rFonts w:asciiTheme="majorBidi" w:hAnsiTheme="majorBidi" w:cstheme="majorBidi"/>
          <w:sz w:val="28"/>
          <w:szCs w:val="28"/>
        </w:rPr>
        <w:t>hususu ise</w:t>
      </w:r>
      <w:r w:rsidR="00D00DAF" w:rsidRPr="00814D76">
        <w:rPr>
          <w:rFonts w:asciiTheme="majorBidi" w:hAnsiTheme="majorBidi" w:cstheme="majorBidi"/>
          <w:sz w:val="28"/>
          <w:szCs w:val="28"/>
        </w:rPr>
        <w:t xml:space="preserve"> izahtan varestedir. </w:t>
      </w:r>
      <w:r w:rsidR="009032A4" w:rsidRPr="00814D76">
        <w:rPr>
          <w:rFonts w:asciiTheme="majorBidi" w:hAnsiTheme="majorBidi" w:cstheme="majorBidi"/>
          <w:sz w:val="28"/>
          <w:szCs w:val="28"/>
        </w:rPr>
        <w:t xml:space="preserve"> </w:t>
      </w:r>
    </w:p>
    <w:p w14:paraId="1FB7963E" w14:textId="0D1EE023" w:rsidR="006971C6" w:rsidRPr="00814D76" w:rsidRDefault="009032A4" w:rsidP="005F4E98">
      <w:pPr>
        <w:spacing w:before="240" w:after="240" w:line="360" w:lineRule="auto"/>
        <w:ind w:firstLine="709"/>
        <w:jc w:val="both"/>
        <w:rPr>
          <w:rFonts w:asciiTheme="majorBidi" w:hAnsiTheme="majorBidi" w:cstheme="majorBidi"/>
          <w:sz w:val="28"/>
          <w:szCs w:val="28"/>
        </w:rPr>
      </w:pPr>
      <w:r w:rsidRPr="00814D76">
        <w:rPr>
          <w:rFonts w:asciiTheme="majorBidi" w:hAnsiTheme="majorBidi" w:cstheme="majorBidi"/>
          <w:sz w:val="28"/>
          <w:szCs w:val="28"/>
        </w:rPr>
        <w:t xml:space="preserve">İmam </w:t>
      </w:r>
      <w:proofErr w:type="spellStart"/>
      <w:r w:rsidRPr="00814D76">
        <w:rPr>
          <w:rFonts w:asciiTheme="majorBidi" w:hAnsiTheme="majorBidi" w:cstheme="majorBidi"/>
          <w:sz w:val="28"/>
          <w:szCs w:val="28"/>
        </w:rPr>
        <w:t>Maturidi</w:t>
      </w:r>
      <w:proofErr w:type="spellEnd"/>
      <w:r w:rsidRPr="00814D76">
        <w:rPr>
          <w:rFonts w:asciiTheme="majorBidi" w:hAnsiTheme="majorBidi" w:cstheme="majorBidi"/>
          <w:sz w:val="28"/>
          <w:szCs w:val="28"/>
        </w:rPr>
        <w:t>, özellikle “</w:t>
      </w:r>
      <w:proofErr w:type="spellStart"/>
      <w:r w:rsidRPr="00814D76">
        <w:rPr>
          <w:rFonts w:asciiTheme="majorBidi" w:hAnsiTheme="majorBidi" w:cstheme="majorBidi"/>
          <w:b/>
          <w:bCs/>
          <w:i/>
          <w:iCs/>
          <w:sz w:val="28"/>
          <w:szCs w:val="28"/>
        </w:rPr>
        <w:t>sem’iyy</w:t>
      </w:r>
      <w:r w:rsidR="0056473E" w:rsidRPr="00814D76">
        <w:rPr>
          <w:rFonts w:asciiTheme="majorBidi" w:hAnsiTheme="majorBidi" w:cstheme="majorBidi"/>
          <w:b/>
          <w:bCs/>
          <w:i/>
          <w:iCs/>
          <w:sz w:val="28"/>
          <w:szCs w:val="28"/>
        </w:rPr>
        <w:t>â</w:t>
      </w:r>
      <w:r w:rsidRPr="00814D76">
        <w:rPr>
          <w:rFonts w:asciiTheme="majorBidi" w:hAnsiTheme="majorBidi" w:cstheme="majorBidi"/>
          <w:b/>
          <w:bCs/>
          <w:i/>
          <w:iCs/>
          <w:sz w:val="28"/>
          <w:szCs w:val="28"/>
        </w:rPr>
        <w:t>t</w:t>
      </w:r>
      <w:proofErr w:type="spellEnd"/>
      <w:r w:rsidRPr="00814D76">
        <w:rPr>
          <w:rFonts w:asciiTheme="majorBidi" w:hAnsiTheme="majorBidi" w:cstheme="majorBidi"/>
          <w:sz w:val="28"/>
          <w:szCs w:val="28"/>
        </w:rPr>
        <w:t>” denilen</w:t>
      </w:r>
      <w:r w:rsidR="007240EF" w:rsidRPr="00814D76">
        <w:rPr>
          <w:rFonts w:asciiTheme="majorBidi" w:hAnsiTheme="majorBidi" w:cstheme="majorBidi"/>
          <w:sz w:val="28"/>
          <w:szCs w:val="28"/>
        </w:rPr>
        <w:t xml:space="preserve"> ve</w:t>
      </w:r>
      <w:r w:rsidRPr="00814D76">
        <w:rPr>
          <w:rFonts w:asciiTheme="majorBidi" w:hAnsiTheme="majorBidi" w:cstheme="majorBidi"/>
          <w:sz w:val="28"/>
          <w:szCs w:val="28"/>
        </w:rPr>
        <w:t xml:space="preserve"> ancak nakille</w:t>
      </w:r>
      <w:r w:rsidR="00D00DAF" w:rsidRPr="00814D76">
        <w:rPr>
          <w:rFonts w:asciiTheme="majorBidi" w:hAnsiTheme="majorBidi" w:cstheme="majorBidi"/>
          <w:sz w:val="28"/>
          <w:szCs w:val="28"/>
        </w:rPr>
        <w:t>/vahiyle</w:t>
      </w:r>
      <w:r w:rsidRPr="00814D76">
        <w:rPr>
          <w:rFonts w:asciiTheme="majorBidi" w:hAnsiTheme="majorBidi" w:cstheme="majorBidi"/>
          <w:sz w:val="28"/>
          <w:szCs w:val="28"/>
        </w:rPr>
        <w:t xml:space="preserve"> bilinebilecek konularda nakli/nassı en çok kullanan kişi</w:t>
      </w:r>
      <w:r w:rsidR="00814D76" w:rsidRPr="00814D76">
        <w:rPr>
          <w:rFonts w:asciiTheme="majorBidi" w:hAnsiTheme="majorBidi" w:cstheme="majorBidi"/>
          <w:sz w:val="28"/>
          <w:szCs w:val="28"/>
        </w:rPr>
        <w:t xml:space="preserve"> kabul edilmektedir</w:t>
      </w:r>
      <w:r w:rsidRPr="00814D76">
        <w:rPr>
          <w:rFonts w:asciiTheme="majorBidi" w:hAnsiTheme="majorBidi" w:cstheme="majorBidi"/>
          <w:sz w:val="28"/>
          <w:szCs w:val="28"/>
        </w:rPr>
        <w:t>.</w:t>
      </w:r>
      <w:r w:rsidRPr="00814D76">
        <w:rPr>
          <w:rStyle w:val="DipnotBavurusu"/>
          <w:rFonts w:asciiTheme="majorBidi" w:hAnsiTheme="majorBidi" w:cstheme="majorBidi"/>
          <w:sz w:val="28"/>
          <w:szCs w:val="28"/>
        </w:rPr>
        <w:footnoteReference w:id="18"/>
      </w:r>
      <w:r w:rsidRPr="00814D76">
        <w:rPr>
          <w:rFonts w:asciiTheme="majorBidi" w:hAnsiTheme="majorBidi" w:cstheme="majorBidi"/>
          <w:sz w:val="28"/>
          <w:szCs w:val="28"/>
        </w:rPr>
        <w:t xml:space="preserve"> </w:t>
      </w:r>
      <w:r w:rsidR="00D00DAF" w:rsidRPr="00814D76">
        <w:rPr>
          <w:rFonts w:asciiTheme="majorBidi" w:hAnsiTheme="majorBidi" w:cstheme="majorBidi"/>
          <w:sz w:val="28"/>
          <w:szCs w:val="28"/>
        </w:rPr>
        <w:t>“</w:t>
      </w:r>
      <w:proofErr w:type="spellStart"/>
      <w:r w:rsidRPr="00814D76">
        <w:rPr>
          <w:rFonts w:asciiTheme="majorBidi" w:hAnsiTheme="majorBidi" w:cstheme="majorBidi"/>
          <w:sz w:val="28"/>
          <w:szCs w:val="28"/>
        </w:rPr>
        <w:t>Kitâbu’t-Tevhid</w:t>
      </w:r>
      <w:proofErr w:type="spellEnd"/>
      <w:r w:rsidRPr="00814D76">
        <w:rPr>
          <w:rFonts w:asciiTheme="majorBidi" w:hAnsiTheme="majorBidi" w:cstheme="majorBidi"/>
          <w:sz w:val="28"/>
          <w:szCs w:val="28"/>
        </w:rPr>
        <w:t>” de, “</w:t>
      </w:r>
      <w:r w:rsidRPr="00814D76">
        <w:rPr>
          <w:rFonts w:asciiTheme="majorBidi" w:hAnsiTheme="majorBidi" w:cstheme="majorBidi"/>
          <w:i/>
          <w:iCs/>
          <w:sz w:val="28"/>
          <w:szCs w:val="28"/>
        </w:rPr>
        <w:t>Akıl ve Sem’ (nakil), dinin anlaşıldığı iki asıldır”</w:t>
      </w:r>
      <w:r w:rsidRPr="00814D76">
        <w:rPr>
          <w:rStyle w:val="DipnotBavurusu"/>
          <w:rFonts w:asciiTheme="majorBidi" w:hAnsiTheme="majorBidi" w:cstheme="majorBidi"/>
          <w:i/>
          <w:iCs/>
          <w:sz w:val="28"/>
          <w:szCs w:val="28"/>
        </w:rPr>
        <w:footnoteReference w:id="19"/>
      </w:r>
      <w:r w:rsidRPr="00814D76">
        <w:rPr>
          <w:rFonts w:asciiTheme="majorBidi" w:hAnsiTheme="majorBidi" w:cstheme="majorBidi"/>
          <w:sz w:val="28"/>
          <w:szCs w:val="28"/>
        </w:rPr>
        <w:t xml:space="preserve"> dedikten sonra, duyularla elde edilen bilgiyi olsun, haber-i sadıkla gelen bilgiyi olsun, reddetmeyi, inkarcılık ve </w:t>
      </w:r>
      <w:proofErr w:type="spellStart"/>
      <w:r w:rsidRPr="00814D76">
        <w:rPr>
          <w:rFonts w:asciiTheme="majorBidi" w:hAnsiTheme="majorBidi" w:cstheme="majorBidi"/>
          <w:sz w:val="28"/>
          <w:szCs w:val="28"/>
        </w:rPr>
        <w:t>muannitlik</w:t>
      </w:r>
      <w:proofErr w:type="spellEnd"/>
      <w:r w:rsidRPr="00814D76">
        <w:rPr>
          <w:rFonts w:asciiTheme="majorBidi" w:hAnsiTheme="majorBidi" w:cstheme="majorBidi"/>
          <w:sz w:val="28"/>
          <w:szCs w:val="28"/>
        </w:rPr>
        <w:t>/inatçılık olarak nitelemektedir. Bunu</w:t>
      </w:r>
      <w:r w:rsidR="00E23031" w:rsidRPr="00814D76">
        <w:rPr>
          <w:rFonts w:asciiTheme="majorBidi" w:hAnsiTheme="majorBidi" w:cstheme="majorBidi"/>
          <w:sz w:val="28"/>
          <w:szCs w:val="28"/>
        </w:rPr>
        <w:t>n</w:t>
      </w:r>
      <w:r w:rsidRPr="00814D76">
        <w:rPr>
          <w:rFonts w:asciiTheme="majorBidi" w:hAnsiTheme="majorBidi" w:cstheme="majorBidi"/>
          <w:sz w:val="28"/>
          <w:szCs w:val="28"/>
        </w:rPr>
        <w:t xml:space="preserve"> yanında</w:t>
      </w:r>
      <w:r w:rsidR="00D00DAF" w:rsidRPr="00814D76">
        <w:rPr>
          <w:rFonts w:asciiTheme="majorBidi" w:hAnsiTheme="majorBidi" w:cstheme="majorBidi"/>
          <w:sz w:val="28"/>
          <w:szCs w:val="28"/>
        </w:rPr>
        <w:t xml:space="preserve"> </w:t>
      </w:r>
      <w:r w:rsidR="006971C6" w:rsidRPr="00814D76">
        <w:rPr>
          <w:rFonts w:asciiTheme="majorBidi" w:hAnsiTheme="majorBidi" w:cstheme="majorBidi"/>
          <w:sz w:val="28"/>
          <w:szCs w:val="28"/>
        </w:rPr>
        <w:t>gerek vahiy dışı</w:t>
      </w:r>
      <w:r w:rsidRPr="00814D76">
        <w:rPr>
          <w:rFonts w:asciiTheme="majorBidi" w:hAnsiTheme="majorBidi" w:cstheme="majorBidi"/>
          <w:sz w:val="28"/>
          <w:szCs w:val="28"/>
        </w:rPr>
        <w:t xml:space="preserve"> haberle </w:t>
      </w:r>
      <w:r w:rsidR="006971C6" w:rsidRPr="00814D76">
        <w:rPr>
          <w:rFonts w:asciiTheme="majorBidi" w:hAnsiTheme="majorBidi" w:cstheme="majorBidi"/>
          <w:sz w:val="28"/>
          <w:szCs w:val="28"/>
        </w:rPr>
        <w:t xml:space="preserve">olsun gerekse </w:t>
      </w:r>
      <w:r w:rsidRPr="00814D76">
        <w:rPr>
          <w:rFonts w:asciiTheme="majorBidi" w:hAnsiTheme="majorBidi" w:cstheme="majorBidi"/>
          <w:sz w:val="28"/>
          <w:szCs w:val="28"/>
        </w:rPr>
        <w:t xml:space="preserve">duyularla </w:t>
      </w:r>
      <w:r w:rsidR="006971C6" w:rsidRPr="00814D76">
        <w:rPr>
          <w:rFonts w:asciiTheme="majorBidi" w:hAnsiTheme="majorBidi" w:cstheme="majorBidi"/>
          <w:sz w:val="28"/>
          <w:szCs w:val="28"/>
        </w:rPr>
        <w:t>ve</w:t>
      </w:r>
      <w:r w:rsidRPr="00814D76">
        <w:rPr>
          <w:rFonts w:asciiTheme="majorBidi" w:hAnsiTheme="majorBidi" w:cstheme="majorBidi"/>
          <w:sz w:val="28"/>
          <w:szCs w:val="28"/>
        </w:rPr>
        <w:t xml:space="preserve"> akılla olsun</w:t>
      </w:r>
      <w:r w:rsidR="006971C6" w:rsidRPr="00814D76">
        <w:rPr>
          <w:rFonts w:asciiTheme="majorBidi" w:hAnsiTheme="majorBidi" w:cstheme="majorBidi"/>
          <w:sz w:val="28"/>
          <w:szCs w:val="28"/>
        </w:rPr>
        <w:t>,</w:t>
      </w:r>
      <w:r w:rsidRPr="00814D76">
        <w:rPr>
          <w:rFonts w:asciiTheme="majorBidi" w:hAnsiTheme="majorBidi" w:cstheme="majorBidi"/>
          <w:sz w:val="28"/>
          <w:szCs w:val="28"/>
        </w:rPr>
        <w:t xml:space="preserve"> “</w:t>
      </w:r>
      <w:r w:rsidRPr="00814D76">
        <w:rPr>
          <w:rFonts w:asciiTheme="majorBidi" w:hAnsiTheme="majorBidi" w:cstheme="majorBidi"/>
          <w:i/>
          <w:iCs/>
          <w:sz w:val="28"/>
          <w:szCs w:val="28"/>
        </w:rPr>
        <w:t>iyi</w:t>
      </w:r>
      <w:r w:rsidRPr="00814D76">
        <w:rPr>
          <w:rFonts w:asciiTheme="majorBidi" w:hAnsiTheme="majorBidi" w:cstheme="majorBidi"/>
          <w:sz w:val="28"/>
          <w:szCs w:val="28"/>
        </w:rPr>
        <w:t>” ve “</w:t>
      </w:r>
      <w:r w:rsidRPr="00814D76">
        <w:rPr>
          <w:rFonts w:asciiTheme="majorBidi" w:hAnsiTheme="majorBidi" w:cstheme="majorBidi"/>
          <w:i/>
          <w:iCs/>
          <w:sz w:val="28"/>
          <w:szCs w:val="28"/>
        </w:rPr>
        <w:t>kötü</w:t>
      </w:r>
      <w:r w:rsidRPr="00814D76">
        <w:rPr>
          <w:rFonts w:asciiTheme="majorBidi" w:hAnsiTheme="majorBidi" w:cstheme="majorBidi"/>
          <w:sz w:val="28"/>
          <w:szCs w:val="28"/>
        </w:rPr>
        <w:t>”</w:t>
      </w:r>
      <w:r w:rsidR="00AE686E">
        <w:rPr>
          <w:rFonts w:asciiTheme="majorBidi" w:hAnsiTheme="majorBidi" w:cstheme="majorBidi"/>
          <w:sz w:val="28"/>
          <w:szCs w:val="28"/>
        </w:rPr>
        <w:t xml:space="preserve"> </w:t>
      </w:r>
      <w:r w:rsidR="00D00DAF" w:rsidRPr="00814D76">
        <w:rPr>
          <w:rFonts w:asciiTheme="majorBidi" w:hAnsiTheme="majorBidi" w:cstheme="majorBidi"/>
          <w:sz w:val="28"/>
          <w:szCs w:val="28"/>
        </w:rPr>
        <w:t>nün</w:t>
      </w:r>
      <w:r w:rsidRPr="00814D76">
        <w:rPr>
          <w:rFonts w:asciiTheme="majorBidi" w:hAnsiTheme="majorBidi" w:cstheme="majorBidi"/>
          <w:sz w:val="28"/>
          <w:szCs w:val="28"/>
        </w:rPr>
        <w:t xml:space="preserve"> idrak ed</w:t>
      </w:r>
      <w:r w:rsidR="00D00DAF" w:rsidRPr="00814D76">
        <w:rPr>
          <w:rFonts w:asciiTheme="majorBidi" w:hAnsiTheme="majorBidi" w:cstheme="majorBidi"/>
          <w:sz w:val="28"/>
          <w:szCs w:val="28"/>
        </w:rPr>
        <w:t>ile</w:t>
      </w:r>
      <w:r w:rsidRPr="00814D76">
        <w:rPr>
          <w:rFonts w:asciiTheme="majorBidi" w:hAnsiTheme="majorBidi" w:cstheme="majorBidi"/>
          <w:sz w:val="28"/>
          <w:szCs w:val="28"/>
        </w:rPr>
        <w:t xml:space="preserve">meyeceğini </w:t>
      </w:r>
      <w:r w:rsidR="00814D76" w:rsidRPr="00814D76">
        <w:rPr>
          <w:rFonts w:asciiTheme="majorBidi" w:hAnsiTheme="majorBidi" w:cstheme="majorBidi"/>
          <w:sz w:val="28"/>
          <w:szCs w:val="28"/>
        </w:rPr>
        <w:t>belirtmesi,</w:t>
      </w:r>
      <w:r w:rsidRPr="00814D76">
        <w:rPr>
          <w:rStyle w:val="DipnotBavurusu"/>
          <w:rFonts w:asciiTheme="majorBidi" w:hAnsiTheme="majorBidi" w:cstheme="majorBidi"/>
          <w:sz w:val="28"/>
          <w:szCs w:val="28"/>
        </w:rPr>
        <w:footnoteReference w:id="20"/>
      </w:r>
      <w:r w:rsidRPr="00814D76">
        <w:rPr>
          <w:rFonts w:asciiTheme="majorBidi" w:hAnsiTheme="majorBidi" w:cstheme="majorBidi"/>
          <w:sz w:val="28"/>
          <w:szCs w:val="28"/>
        </w:rPr>
        <w:t xml:space="preserve"> </w:t>
      </w:r>
      <w:r w:rsidR="00814D76" w:rsidRPr="00814D76">
        <w:rPr>
          <w:rFonts w:asciiTheme="majorBidi" w:hAnsiTheme="majorBidi" w:cstheme="majorBidi"/>
          <w:sz w:val="28"/>
          <w:szCs w:val="28"/>
        </w:rPr>
        <w:t>yine vahyi asıl aldığının işaretidir.</w:t>
      </w:r>
    </w:p>
    <w:p w14:paraId="35DEF4E4" w14:textId="4CFA703D" w:rsidR="009032A4" w:rsidRPr="00814D76" w:rsidRDefault="009032A4" w:rsidP="005F4E98">
      <w:pPr>
        <w:spacing w:before="240" w:after="240" w:line="360" w:lineRule="auto"/>
        <w:ind w:firstLine="709"/>
        <w:jc w:val="both"/>
        <w:rPr>
          <w:rFonts w:asciiTheme="majorBidi" w:hAnsiTheme="majorBidi" w:cstheme="majorBidi"/>
          <w:sz w:val="28"/>
          <w:szCs w:val="28"/>
        </w:rPr>
      </w:pPr>
      <w:proofErr w:type="spellStart"/>
      <w:r w:rsidRPr="00814D76">
        <w:rPr>
          <w:rFonts w:asciiTheme="majorBidi" w:hAnsiTheme="majorBidi" w:cstheme="majorBidi"/>
          <w:sz w:val="28"/>
          <w:szCs w:val="28"/>
        </w:rPr>
        <w:t>Rasüllerin</w:t>
      </w:r>
      <w:proofErr w:type="spellEnd"/>
      <w:r w:rsidRPr="00814D76">
        <w:rPr>
          <w:rFonts w:asciiTheme="majorBidi" w:hAnsiTheme="majorBidi" w:cstheme="majorBidi"/>
          <w:sz w:val="28"/>
          <w:szCs w:val="28"/>
        </w:rPr>
        <w:t xml:space="preserve">/peygamberlerin haberi (vahiy/menkul) ile ilgili olarak da İmam </w:t>
      </w:r>
      <w:proofErr w:type="spellStart"/>
      <w:r w:rsidRPr="00814D76">
        <w:rPr>
          <w:rFonts w:asciiTheme="majorBidi" w:hAnsiTheme="majorBidi" w:cstheme="majorBidi"/>
          <w:sz w:val="28"/>
          <w:szCs w:val="28"/>
        </w:rPr>
        <w:t>Matur</w:t>
      </w:r>
      <w:r w:rsidR="00D80262" w:rsidRPr="00814D76">
        <w:rPr>
          <w:rFonts w:asciiTheme="majorBidi" w:hAnsiTheme="majorBidi" w:cstheme="majorBidi"/>
          <w:sz w:val="28"/>
          <w:szCs w:val="28"/>
        </w:rPr>
        <w:t>i</w:t>
      </w:r>
      <w:r w:rsidRPr="00814D76">
        <w:rPr>
          <w:rFonts w:asciiTheme="majorBidi" w:hAnsiTheme="majorBidi" w:cstheme="majorBidi"/>
          <w:sz w:val="28"/>
          <w:szCs w:val="28"/>
        </w:rPr>
        <w:t>di</w:t>
      </w:r>
      <w:proofErr w:type="spellEnd"/>
      <w:r w:rsidRPr="00814D76">
        <w:rPr>
          <w:rFonts w:asciiTheme="majorBidi" w:hAnsiTheme="majorBidi" w:cstheme="majorBidi"/>
          <w:sz w:val="28"/>
          <w:szCs w:val="28"/>
        </w:rPr>
        <w:t xml:space="preserve"> </w:t>
      </w:r>
      <w:r w:rsidR="007B71BB" w:rsidRPr="00814D76">
        <w:rPr>
          <w:rFonts w:asciiTheme="majorBidi" w:hAnsiTheme="majorBidi" w:cstheme="majorBidi"/>
          <w:sz w:val="28"/>
          <w:szCs w:val="28"/>
        </w:rPr>
        <w:t>şunları söylemektedir:</w:t>
      </w:r>
    </w:p>
    <w:p w14:paraId="4565B1A9" w14:textId="1D07110B" w:rsidR="009032A4" w:rsidRPr="00814D76" w:rsidRDefault="009032A4" w:rsidP="005F4E98">
      <w:pPr>
        <w:spacing w:before="240" w:after="240" w:line="360" w:lineRule="auto"/>
        <w:ind w:firstLine="709"/>
        <w:jc w:val="both"/>
        <w:rPr>
          <w:rFonts w:asciiTheme="majorBidi" w:hAnsiTheme="majorBidi" w:cstheme="majorBidi"/>
          <w:sz w:val="28"/>
          <w:szCs w:val="28"/>
        </w:rPr>
      </w:pPr>
      <w:r w:rsidRPr="00814D76">
        <w:rPr>
          <w:rFonts w:asciiTheme="majorBidi" w:hAnsiTheme="majorBidi" w:cstheme="majorBidi"/>
          <w:sz w:val="28"/>
          <w:szCs w:val="28"/>
        </w:rPr>
        <w:lastRenderedPageBreak/>
        <w:t>“</w:t>
      </w:r>
      <w:proofErr w:type="spellStart"/>
      <w:r w:rsidRPr="00814D76">
        <w:rPr>
          <w:rFonts w:asciiTheme="majorBidi" w:hAnsiTheme="majorBidi" w:cstheme="majorBidi"/>
          <w:i/>
          <w:iCs/>
          <w:sz w:val="28"/>
          <w:szCs w:val="28"/>
          <w:u w:val="single"/>
        </w:rPr>
        <w:t>Rasüllerin</w:t>
      </w:r>
      <w:proofErr w:type="spellEnd"/>
      <w:r w:rsidRPr="00814D76">
        <w:rPr>
          <w:rFonts w:asciiTheme="majorBidi" w:hAnsiTheme="majorBidi" w:cstheme="majorBidi"/>
          <w:i/>
          <w:iCs/>
          <w:sz w:val="28"/>
          <w:szCs w:val="28"/>
          <w:u w:val="single"/>
        </w:rPr>
        <w:t xml:space="preserve">/peygamberlerin haberini kabul etmek, aklın zorunlu bir sonucu olarak gereklidir. Zira, peygamberlerin haberinden doğruluğu daha güçlü ve daha açık bir haber olamaz. Onlar kendilerini tasdik eden mucizelerle gelirler. Onların haberi, kalbin en mutmain olduğu bilgidir. Aksi halde onların haberini kabul etmeyen, yukarıda açıkladığımız üzere, aklî zorunluluk </w:t>
      </w:r>
      <w:r w:rsidR="00D00DAF" w:rsidRPr="00814D76">
        <w:rPr>
          <w:rFonts w:asciiTheme="majorBidi" w:hAnsiTheme="majorBidi" w:cstheme="majorBidi"/>
          <w:i/>
          <w:iCs/>
          <w:sz w:val="28"/>
          <w:szCs w:val="28"/>
          <w:u w:val="single"/>
        </w:rPr>
        <w:t>gereği</w:t>
      </w:r>
      <w:r w:rsidRPr="00814D76">
        <w:rPr>
          <w:rFonts w:asciiTheme="majorBidi" w:hAnsiTheme="majorBidi" w:cstheme="majorBidi"/>
          <w:i/>
          <w:iCs/>
          <w:sz w:val="28"/>
          <w:szCs w:val="28"/>
          <w:u w:val="single"/>
        </w:rPr>
        <w:t xml:space="preserve"> </w:t>
      </w:r>
      <w:r w:rsidR="00D00DAF" w:rsidRPr="00814D76">
        <w:rPr>
          <w:rFonts w:asciiTheme="majorBidi" w:hAnsiTheme="majorBidi" w:cstheme="majorBidi"/>
          <w:i/>
          <w:iCs/>
          <w:sz w:val="28"/>
          <w:szCs w:val="28"/>
          <w:u w:val="single"/>
        </w:rPr>
        <w:t>inkârcı</w:t>
      </w:r>
      <w:r w:rsidRPr="00814D76">
        <w:rPr>
          <w:rFonts w:asciiTheme="majorBidi" w:hAnsiTheme="majorBidi" w:cstheme="majorBidi"/>
          <w:i/>
          <w:iCs/>
          <w:sz w:val="28"/>
          <w:szCs w:val="28"/>
          <w:u w:val="single"/>
        </w:rPr>
        <w:t xml:space="preserve"> olur. </w:t>
      </w:r>
      <w:r w:rsidR="00D00DAF" w:rsidRPr="00814D76">
        <w:rPr>
          <w:rFonts w:asciiTheme="majorBidi" w:hAnsiTheme="majorBidi" w:cstheme="majorBidi"/>
          <w:i/>
          <w:iCs/>
          <w:sz w:val="28"/>
          <w:szCs w:val="28"/>
          <w:u w:val="single"/>
        </w:rPr>
        <w:t>O halde,</w:t>
      </w:r>
      <w:r w:rsidRPr="00814D76">
        <w:rPr>
          <w:rFonts w:asciiTheme="majorBidi" w:hAnsiTheme="majorBidi" w:cstheme="majorBidi"/>
          <w:i/>
          <w:iCs/>
          <w:sz w:val="28"/>
          <w:szCs w:val="28"/>
          <w:u w:val="single"/>
        </w:rPr>
        <w:t xml:space="preserve"> peygamberlerin haberini </w:t>
      </w:r>
      <w:r w:rsidR="007B71BB" w:rsidRPr="00814D76">
        <w:rPr>
          <w:rFonts w:asciiTheme="majorBidi" w:hAnsiTheme="majorBidi" w:cstheme="majorBidi"/>
          <w:i/>
          <w:iCs/>
          <w:sz w:val="28"/>
          <w:szCs w:val="28"/>
          <w:u w:val="single"/>
        </w:rPr>
        <w:t>inkâr</w:t>
      </w:r>
      <w:r w:rsidRPr="00814D76">
        <w:rPr>
          <w:rFonts w:asciiTheme="majorBidi" w:hAnsiTheme="majorBidi" w:cstheme="majorBidi"/>
          <w:i/>
          <w:iCs/>
          <w:sz w:val="28"/>
          <w:szCs w:val="28"/>
          <w:u w:val="single"/>
        </w:rPr>
        <w:t xml:space="preserve"> eden</w:t>
      </w:r>
      <w:r w:rsidR="00D00DAF" w:rsidRPr="00814D76">
        <w:rPr>
          <w:rFonts w:asciiTheme="majorBidi" w:hAnsiTheme="majorBidi" w:cstheme="majorBidi"/>
          <w:i/>
          <w:iCs/>
          <w:sz w:val="28"/>
          <w:szCs w:val="28"/>
          <w:u w:val="single"/>
        </w:rPr>
        <w:t xml:space="preserve"> kimse</w:t>
      </w:r>
      <w:r w:rsidRPr="00814D76">
        <w:rPr>
          <w:rFonts w:asciiTheme="majorBidi" w:hAnsiTheme="majorBidi" w:cstheme="majorBidi"/>
          <w:i/>
          <w:iCs/>
          <w:sz w:val="28"/>
          <w:szCs w:val="28"/>
          <w:u w:val="single"/>
        </w:rPr>
        <w:t>, inatçılık ve kibirle suçlanmaya en layık kişidir.</w:t>
      </w:r>
      <w:r w:rsidRPr="00814D76">
        <w:rPr>
          <w:rFonts w:asciiTheme="majorBidi" w:hAnsiTheme="majorBidi" w:cstheme="majorBidi"/>
          <w:sz w:val="28"/>
          <w:szCs w:val="28"/>
        </w:rPr>
        <w:t>”</w:t>
      </w:r>
      <w:r w:rsidRPr="00814D76">
        <w:rPr>
          <w:rStyle w:val="DipnotBavurusu"/>
          <w:rFonts w:asciiTheme="majorBidi" w:hAnsiTheme="majorBidi" w:cstheme="majorBidi"/>
          <w:sz w:val="28"/>
          <w:szCs w:val="28"/>
        </w:rPr>
        <w:footnoteReference w:id="21"/>
      </w:r>
      <w:r w:rsidRPr="00814D76">
        <w:rPr>
          <w:rFonts w:asciiTheme="majorBidi" w:hAnsiTheme="majorBidi" w:cstheme="majorBidi"/>
          <w:sz w:val="28"/>
          <w:szCs w:val="28"/>
        </w:rPr>
        <w:t xml:space="preserve"> </w:t>
      </w:r>
    </w:p>
    <w:p w14:paraId="695D6A46" w14:textId="687266E8" w:rsidR="009032A4" w:rsidRPr="00814D76" w:rsidRDefault="009032A4" w:rsidP="005F4E98">
      <w:pPr>
        <w:spacing w:before="240" w:after="240" w:line="360" w:lineRule="auto"/>
        <w:ind w:firstLine="709"/>
        <w:jc w:val="both"/>
        <w:rPr>
          <w:rFonts w:asciiTheme="majorBidi" w:hAnsiTheme="majorBidi" w:cstheme="majorBidi"/>
          <w:sz w:val="28"/>
          <w:szCs w:val="28"/>
        </w:rPr>
      </w:pPr>
      <w:r w:rsidRPr="00814D76">
        <w:rPr>
          <w:rFonts w:asciiTheme="majorBidi" w:hAnsiTheme="majorBidi" w:cstheme="majorBidi"/>
          <w:sz w:val="28"/>
          <w:szCs w:val="28"/>
        </w:rPr>
        <w:t xml:space="preserve">Bu ifadelerde </w:t>
      </w:r>
      <w:r w:rsidR="00ED7B3F" w:rsidRPr="00814D76">
        <w:rPr>
          <w:rFonts w:asciiTheme="majorBidi" w:hAnsiTheme="majorBidi" w:cstheme="majorBidi"/>
          <w:sz w:val="28"/>
          <w:szCs w:val="28"/>
        </w:rPr>
        <w:t xml:space="preserve">görüldüğü üzere </w:t>
      </w:r>
      <w:r w:rsidRPr="00814D76">
        <w:rPr>
          <w:rFonts w:asciiTheme="majorBidi" w:hAnsiTheme="majorBidi" w:cstheme="majorBidi"/>
          <w:sz w:val="28"/>
          <w:szCs w:val="28"/>
        </w:rPr>
        <w:t xml:space="preserve">İmam </w:t>
      </w:r>
      <w:proofErr w:type="spellStart"/>
      <w:r w:rsidRPr="00814D76">
        <w:rPr>
          <w:rFonts w:asciiTheme="majorBidi" w:hAnsiTheme="majorBidi" w:cstheme="majorBidi"/>
          <w:sz w:val="28"/>
          <w:szCs w:val="28"/>
        </w:rPr>
        <w:t>Maturidi</w:t>
      </w:r>
      <w:proofErr w:type="spellEnd"/>
      <w:r w:rsidRPr="00814D76">
        <w:rPr>
          <w:rFonts w:asciiTheme="majorBidi" w:hAnsiTheme="majorBidi" w:cstheme="majorBidi"/>
          <w:sz w:val="28"/>
          <w:szCs w:val="28"/>
        </w:rPr>
        <w:t xml:space="preserve">, genel olarak doğrunun kaynaklarından söz ettiği için, </w:t>
      </w:r>
      <w:r w:rsidR="00ED7B3F" w:rsidRPr="00814D76">
        <w:rPr>
          <w:rFonts w:asciiTheme="majorBidi" w:hAnsiTheme="majorBidi" w:cstheme="majorBidi"/>
          <w:sz w:val="28"/>
          <w:szCs w:val="28"/>
        </w:rPr>
        <w:t>“</w:t>
      </w:r>
      <w:proofErr w:type="spellStart"/>
      <w:r w:rsidR="00ED7B3F" w:rsidRPr="00814D76">
        <w:rPr>
          <w:rFonts w:asciiTheme="majorBidi" w:hAnsiTheme="majorBidi" w:cstheme="majorBidi"/>
          <w:i/>
          <w:iCs/>
          <w:sz w:val="28"/>
          <w:szCs w:val="28"/>
        </w:rPr>
        <w:t>rasüller</w:t>
      </w:r>
      <w:proofErr w:type="spellEnd"/>
      <w:r w:rsidR="00ED7B3F" w:rsidRPr="00814D76">
        <w:rPr>
          <w:rFonts w:asciiTheme="majorBidi" w:hAnsiTheme="majorBidi" w:cstheme="majorBidi"/>
          <w:sz w:val="28"/>
          <w:szCs w:val="28"/>
        </w:rPr>
        <w:t xml:space="preserve">” </w:t>
      </w:r>
      <w:r w:rsidR="007B71BB" w:rsidRPr="00814D76">
        <w:rPr>
          <w:rFonts w:asciiTheme="majorBidi" w:hAnsiTheme="majorBidi" w:cstheme="majorBidi"/>
          <w:sz w:val="28"/>
          <w:szCs w:val="28"/>
        </w:rPr>
        <w:t>(peygamberler)</w:t>
      </w:r>
      <w:r w:rsidR="00ED7B3F" w:rsidRPr="00814D76">
        <w:rPr>
          <w:rFonts w:asciiTheme="majorBidi" w:hAnsiTheme="majorBidi" w:cstheme="majorBidi"/>
          <w:sz w:val="28"/>
          <w:szCs w:val="28"/>
        </w:rPr>
        <w:t xml:space="preserve"> </w:t>
      </w:r>
      <w:r w:rsidRPr="00814D76">
        <w:rPr>
          <w:rFonts w:asciiTheme="majorBidi" w:hAnsiTheme="majorBidi" w:cstheme="majorBidi"/>
          <w:sz w:val="28"/>
          <w:szCs w:val="28"/>
        </w:rPr>
        <w:t xml:space="preserve">çoğul </w:t>
      </w:r>
      <w:r w:rsidR="00814D76">
        <w:rPr>
          <w:rFonts w:asciiTheme="majorBidi" w:hAnsiTheme="majorBidi" w:cstheme="majorBidi"/>
          <w:sz w:val="28"/>
          <w:szCs w:val="28"/>
        </w:rPr>
        <w:t>lafzını</w:t>
      </w:r>
      <w:r w:rsidRPr="00814D76">
        <w:rPr>
          <w:rFonts w:asciiTheme="majorBidi" w:hAnsiTheme="majorBidi" w:cstheme="majorBidi"/>
          <w:sz w:val="28"/>
          <w:szCs w:val="28"/>
        </w:rPr>
        <w:t xml:space="preserve"> </w:t>
      </w:r>
      <w:r w:rsidR="007B71BB" w:rsidRPr="00814D76">
        <w:rPr>
          <w:rFonts w:asciiTheme="majorBidi" w:hAnsiTheme="majorBidi" w:cstheme="majorBidi"/>
          <w:sz w:val="28"/>
          <w:szCs w:val="28"/>
        </w:rPr>
        <w:t>getirdi</w:t>
      </w:r>
      <w:r w:rsidRPr="00814D76">
        <w:rPr>
          <w:rFonts w:asciiTheme="majorBidi" w:hAnsiTheme="majorBidi" w:cstheme="majorBidi"/>
          <w:sz w:val="28"/>
          <w:szCs w:val="28"/>
        </w:rPr>
        <w:t>. Ahir zaman ümmeti hakkında bunu düşündüğümüzde elbette</w:t>
      </w:r>
      <w:r w:rsidR="00ED7B3F" w:rsidRPr="00814D76">
        <w:rPr>
          <w:rFonts w:asciiTheme="majorBidi" w:hAnsiTheme="majorBidi" w:cstheme="majorBidi"/>
          <w:sz w:val="28"/>
          <w:szCs w:val="28"/>
        </w:rPr>
        <w:t xml:space="preserve"> </w:t>
      </w:r>
      <w:r w:rsidRPr="00814D76">
        <w:rPr>
          <w:rFonts w:asciiTheme="majorBidi" w:hAnsiTheme="majorBidi" w:cstheme="majorBidi"/>
          <w:sz w:val="28"/>
          <w:szCs w:val="28"/>
        </w:rPr>
        <w:t>resuller</w:t>
      </w:r>
      <w:r w:rsidR="00ED7B3F" w:rsidRPr="00814D76">
        <w:rPr>
          <w:rFonts w:asciiTheme="majorBidi" w:hAnsiTheme="majorBidi" w:cstheme="majorBidi"/>
          <w:sz w:val="28"/>
          <w:szCs w:val="28"/>
        </w:rPr>
        <w:t xml:space="preserve">in sonuncusu, </w:t>
      </w:r>
      <w:r w:rsidRPr="00814D76">
        <w:rPr>
          <w:rFonts w:asciiTheme="majorBidi" w:hAnsiTheme="majorBidi" w:cstheme="majorBidi"/>
          <w:sz w:val="28"/>
          <w:szCs w:val="28"/>
        </w:rPr>
        <w:t>Sevgili Peygamberimiz (</w:t>
      </w:r>
      <w:proofErr w:type="spellStart"/>
      <w:r w:rsidRPr="00814D76">
        <w:rPr>
          <w:rFonts w:asciiTheme="majorBidi" w:hAnsiTheme="majorBidi" w:cstheme="majorBidi"/>
          <w:sz w:val="28"/>
          <w:szCs w:val="28"/>
        </w:rPr>
        <w:t>s.a.v</w:t>
      </w:r>
      <w:proofErr w:type="spellEnd"/>
      <w:r w:rsidRPr="00814D76">
        <w:rPr>
          <w:rFonts w:asciiTheme="majorBidi" w:hAnsiTheme="majorBidi" w:cstheme="majorBidi"/>
          <w:sz w:val="28"/>
          <w:szCs w:val="28"/>
        </w:rPr>
        <w:t>.) olacaktır. Dolayısıyla</w:t>
      </w:r>
      <w:r w:rsidR="00814D76">
        <w:rPr>
          <w:rFonts w:asciiTheme="majorBidi" w:hAnsiTheme="majorBidi" w:cstheme="majorBidi"/>
          <w:sz w:val="28"/>
          <w:szCs w:val="28"/>
        </w:rPr>
        <w:t xml:space="preserve"> ona göre</w:t>
      </w:r>
      <w:r w:rsidRPr="00814D76">
        <w:rPr>
          <w:rFonts w:asciiTheme="majorBidi" w:hAnsiTheme="majorBidi" w:cstheme="majorBidi"/>
          <w:sz w:val="28"/>
          <w:szCs w:val="28"/>
        </w:rPr>
        <w:t>, doğruluğunda şüphe olmayan hadis-i şeriflerle birlikte Kur’an-ı Kerim, iyilik ve kötülüğü belirleyen yegâne kaynak</w:t>
      </w:r>
      <w:r w:rsidR="00814D76">
        <w:rPr>
          <w:rFonts w:asciiTheme="majorBidi" w:hAnsiTheme="majorBidi" w:cstheme="majorBidi"/>
          <w:sz w:val="28"/>
          <w:szCs w:val="28"/>
        </w:rPr>
        <w:t>tır</w:t>
      </w:r>
      <w:r w:rsidRPr="00814D76">
        <w:rPr>
          <w:rFonts w:asciiTheme="majorBidi" w:hAnsiTheme="majorBidi" w:cstheme="majorBidi"/>
          <w:sz w:val="28"/>
          <w:szCs w:val="28"/>
        </w:rPr>
        <w:t xml:space="preserve">. </w:t>
      </w:r>
    </w:p>
    <w:p w14:paraId="3FC2DD04" w14:textId="7572D59E" w:rsidR="009032A4" w:rsidRPr="00814D76" w:rsidRDefault="009032A4" w:rsidP="005F4E98">
      <w:pPr>
        <w:spacing w:before="240" w:after="360" w:line="360" w:lineRule="auto"/>
        <w:ind w:firstLine="709"/>
        <w:jc w:val="both"/>
        <w:rPr>
          <w:rFonts w:asciiTheme="majorBidi" w:hAnsiTheme="majorBidi" w:cstheme="majorBidi"/>
          <w:sz w:val="28"/>
          <w:szCs w:val="28"/>
        </w:rPr>
      </w:pPr>
      <w:r w:rsidRPr="00814D76">
        <w:rPr>
          <w:rFonts w:asciiTheme="majorBidi" w:hAnsiTheme="majorBidi" w:cstheme="majorBidi"/>
          <w:sz w:val="28"/>
          <w:szCs w:val="28"/>
        </w:rPr>
        <w:t xml:space="preserve">İmam </w:t>
      </w:r>
      <w:proofErr w:type="spellStart"/>
      <w:r w:rsidRPr="00814D76">
        <w:rPr>
          <w:rFonts w:asciiTheme="majorBidi" w:hAnsiTheme="majorBidi" w:cstheme="majorBidi"/>
          <w:sz w:val="28"/>
          <w:szCs w:val="28"/>
        </w:rPr>
        <w:t>Maturidi’nin</w:t>
      </w:r>
      <w:proofErr w:type="spellEnd"/>
      <w:r w:rsidRPr="00814D76">
        <w:rPr>
          <w:rFonts w:asciiTheme="majorBidi" w:hAnsiTheme="majorBidi" w:cstheme="majorBidi"/>
          <w:sz w:val="28"/>
          <w:szCs w:val="28"/>
        </w:rPr>
        <w:t>, dinde akla uyanı kabul ettiği ve uymayanı da reddettiği veya akılla nakil karşı karşıya geldiğinde aklı tercih ettiği iddiaları</w:t>
      </w:r>
      <w:r w:rsidR="007B71BB" w:rsidRPr="00814D76">
        <w:rPr>
          <w:rFonts w:asciiTheme="majorBidi" w:hAnsiTheme="majorBidi" w:cstheme="majorBidi"/>
          <w:sz w:val="28"/>
          <w:szCs w:val="28"/>
        </w:rPr>
        <w:t>nın ne kadar asılsız olduğu</w:t>
      </w:r>
      <w:r w:rsidR="00814D76">
        <w:rPr>
          <w:rFonts w:asciiTheme="majorBidi" w:hAnsiTheme="majorBidi" w:cstheme="majorBidi"/>
          <w:sz w:val="28"/>
          <w:szCs w:val="28"/>
        </w:rPr>
        <w:t>,</w:t>
      </w:r>
      <w:r w:rsidR="007B71BB" w:rsidRPr="00814D76">
        <w:rPr>
          <w:rFonts w:asciiTheme="majorBidi" w:hAnsiTheme="majorBidi" w:cstheme="majorBidi"/>
          <w:sz w:val="28"/>
          <w:szCs w:val="28"/>
        </w:rPr>
        <w:t xml:space="preserve"> </w:t>
      </w:r>
      <w:r w:rsidR="00814D76">
        <w:rPr>
          <w:rFonts w:asciiTheme="majorBidi" w:hAnsiTheme="majorBidi" w:cstheme="majorBidi"/>
          <w:sz w:val="28"/>
          <w:szCs w:val="28"/>
        </w:rPr>
        <w:t xml:space="preserve">yukarıda </w:t>
      </w:r>
      <w:r w:rsidR="007B71BB" w:rsidRPr="00814D76">
        <w:rPr>
          <w:rFonts w:asciiTheme="majorBidi" w:hAnsiTheme="majorBidi" w:cstheme="majorBidi"/>
          <w:sz w:val="28"/>
          <w:szCs w:val="28"/>
        </w:rPr>
        <w:t>ifadelerde olanca açıklığıyla orta</w:t>
      </w:r>
      <w:r w:rsidR="00814D76">
        <w:rPr>
          <w:rFonts w:asciiTheme="majorBidi" w:hAnsiTheme="majorBidi" w:cstheme="majorBidi"/>
          <w:sz w:val="28"/>
          <w:szCs w:val="28"/>
        </w:rPr>
        <w:t>dadır</w:t>
      </w:r>
      <w:r w:rsidR="007B71BB" w:rsidRPr="00814D76">
        <w:rPr>
          <w:rFonts w:asciiTheme="majorBidi" w:hAnsiTheme="majorBidi" w:cstheme="majorBidi"/>
          <w:sz w:val="28"/>
          <w:szCs w:val="28"/>
        </w:rPr>
        <w:t xml:space="preserve">. </w:t>
      </w:r>
      <w:r w:rsidR="00ED7B3F" w:rsidRPr="00814D76">
        <w:rPr>
          <w:rFonts w:asciiTheme="majorBidi" w:hAnsiTheme="majorBidi" w:cstheme="majorBidi"/>
          <w:sz w:val="28"/>
          <w:szCs w:val="28"/>
        </w:rPr>
        <w:t>Ne yazık ki birileri</w:t>
      </w:r>
      <w:r w:rsidR="007B71BB" w:rsidRPr="00814D76">
        <w:rPr>
          <w:rFonts w:asciiTheme="majorBidi" w:hAnsiTheme="majorBidi" w:cstheme="majorBidi"/>
          <w:sz w:val="28"/>
          <w:szCs w:val="28"/>
        </w:rPr>
        <w:t>,</w:t>
      </w:r>
      <w:r w:rsidRPr="00814D76">
        <w:rPr>
          <w:rFonts w:asciiTheme="majorBidi" w:hAnsiTheme="majorBidi" w:cstheme="majorBidi"/>
          <w:sz w:val="28"/>
          <w:szCs w:val="28"/>
        </w:rPr>
        <w:t xml:space="preserve"> makbul alimlerimiz</w:t>
      </w:r>
      <w:r w:rsidR="007B71BB" w:rsidRPr="00814D76">
        <w:rPr>
          <w:rFonts w:asciiTheme="majorBidi" w:hAnsiTheme="majorBidi" w:cstheme="majorBidi"/>
          <w:sz w:val="28"/>
          <w:szCs w:val="28"/>
        </w:rPr>
        <w:t xml:space="preserve">e utanmadan iftira atarak, onlar </w:t>
      </w:r>
      <w:r w:rsidRPr="00814D76">
        <w:rPr>
          <w:rFonts w:asciiTheme="majorBidi" w:hAnsiTheme="majorBidi" w:cstheme="majorBidi"/>
          <w:sz w:val="28"/>
          <w:szCs w:val="28"/>
        </w:rPr>
        <w:t xml:space="preserve">üzerinden </w:t>
      </w:r>
      <w:r w:rsidR="007B71BB" w:rsidRPr="00814D76">
        <w:rPr>
          <w:rFonts w:asciiTheme="majorBidi" w:hAnsiTheme="majorBidi" w:cstheme="majorBidi"/>
          <w:sz w:val="28"/>
          <w:szCs w:val="28"/>
        </w:rPr>
        <w:t xml:space="preserve">kendi batıl görüşlerini </w:t>
      </w:r>
      <w:r w:rsidRPr="00814D76">
        <w:rPr>
          <w:rFonts w:asciiTheme="majorBidi" w:hAnsiTheme="majorBidi" w:cstheme="majorBidi"/>
          <w:sz w:val="28"/>
          <w:szCs w:val="28"/>
        </w:rPr>
        <w:t>pazarlama</w:t>
      </w:r>
      <w:r w:rsidR="007B71BB" w:rsidRPr="00814D76">
        <w:rPr>
          <w:rFonts w:asciiTheme="majorBidi" w:hAnsiTheme="majorBidi" w:cstheme="majorBidi"/>
          <w:sz w:val="28"/>
          <w:szCs w:val="28"/>
        </w:rPr>
        <w:t xml:space="preserve"> yoluna gi</w:t>
      </w:r>
      <w:r w:rsidR="00814D76">
        <w:rPr>
          <w:rFonts w:asciiTheme="majorBidi" w:hAnsiTheme="majorBidi" w:cstheme="majorBidi"/>
          <w:sz w:val="28"/>
          <w:szCs w:val="28"/>
        </w:rPr>
        <w:t>debil</w:t>
      </w:r>
      <w:r w:rsidR="007B71BB" w:rsidRPr="00814D76">
        <w:rPr>
          <w:rFonts w:asciiTheme="majorBidi" w:hAnsiTheme="majorBidi" w:cstheme="majorBidi"/>
          <w:sz w:val="28"/>
          <w:szCs w:val="28"/>
        </w:rPr>
        <w:t xml:space="preserve">mektedirler. </w:t>
      </w:r>
      <w:r w:rsidR="00ED7B3F" w:rsidRPr="00814D76">
        <w:rPr>
          <w:rFonts w:asciiTheme="majorBidi" w:hAnsiTheme="majorBidi" w:cstheme="majorBidi"/>
          <w:sz w:val="28"/>
          <w:szCs w:val="28"/>
        </w:rPr>
        <w:t>Biz bu yöntem</w:t>
      </w:r>
      <w:r w:rsidR="000A5B74" w:rsidRPr="00814D76">
        <w:rPr>
          <w:rFonts w:asciiTheme="majorBidi" w:hAnsiTheme="majorBidi" w:cstheme="majorBidi"/>
          <w:sz w:val="28"/>
          <w:szCs w:val="28"/>
        </w:rPr>
        <w:t>i</w:t>
      </w:r>
      <w:r w:rsidR="00ED7B3F" w:rsidRPr="00814D76">
        <w:rPr>
          <w:rFonts w:asciiTheme="majorBidi" w:hAnsiTheme="majorBidi" w:cstheme="majorBidi"/>
          <w:sz w:val="28"/>
          <w:szCs w:val="28"/>
        </w:rPr>
        <w:t xml:space="preserve">n </w:t>
      </w:r>
      <w:r w:rsidR="000A5B74" w:rsidRPr="00814D76">
        <w:rPr>
          <w:rFonts w:asciiTheme="majorBidi" w:hAnsiTheme="majorBidi" w:cstheme="majorBidi"/>
          <w:sz w:val="28"/>
          <w:szCs w:val="28"/>
        </w:rPr>
        <w:t>müsteşrik</w:t>
      </w:r>
      <w:r w:rsidR="00ED7B3F" w:rsidRPr="00814D76">
        <w:rPr>
          <w:rFonts w:asciiTheme="majorBidi" w:hAnsiTheme="majorBidi" w:cstheme="majorBidi"/>
          <w:sz w:val="28"/>
          <w:szCs w:val="28"/>
        </w:rPr>
        <w:t xml:space="preserve"> yöntemi</w:t>
      </w:r>
      <w:r w:rsidR="000A5B74" w:rsidRPr="00814D76">
        <w:rPr>
          <w:rFonts w:asciiTheme="majorBidi" w:hAnsiTheme="majorBidi" w:cstheme="majorBidi"/>
          <w:sz w:val="28"/>
          <w:szCs w:val="28"/>
        </w:rPr>
        <w:t xml:space="preserve"> </w:t>
      </w:r>
      <w:r w:rsidR="00ED7B3F" w:rsidRPr="00814D76">
        <w:rPr>
          <w:rFonts w:asciiTheme="majorBidi" w:hAnsiTheme="majorBidi" w:cstheme="majorBidi"/>
          <w:sz w:val="28"/>
          <w:szCs w:val="28"/>
        </w:rPr>
        <w:t>olduğu</w:t>
      </w:r>
      <w:r w:rsidR="000A5B74" w:rsidRPr="00814D76">
        <w:rPr>
          <w:rFonts w:asciiTheme="majorBidi" w:hAnsiTheme="majorBidi" w:cstheme="majorBidi"/>
          <w:sz w:val="28"/>
          <w:szCs w:val="28"/>
        </w:rPr>
        <w:t>nu</w:t>
      </w:r>
      <w:r w:rsidR="00814D76">
        <w:rPr>
          <w:rFonts w:asciiTheme="majorBidi" w:hAnsiTheme="majorBidi" w:cstheme="majorBidi"/>
          <w:sz w:val="28"/>
          <w:szCs w:val="28"/>
        </w:rPr>
        <w:t xml:space="preserve"> da</w:t>
      </w:r>
      <w:r w:rsidR="007B71BB" w:rsidRPr="00814D76">
        <w:rPr>
          <w:rFonts w:asciiTheme="majorBidi" w:hAnsiTheme="majorBidi" w:cstheme="majorBidi"/>
          <w:sz w:val="28"/>
          <w:szCs w:val="28"/>
        </w:rPr>
        <w:t xml:space="preserve"> İmam Azam hazretleri üzerinde de aynı oyun</w:t>
      </w:r>
      <w:r w:rsidR="00814D76">
        <w:rPr>
          <w:rFonts w:asciiTheme="majorBidi" w:hAnsiTheme="majorBidi" w:cstheme="majorBidi"/>
          <w:sz w:val="28"/>
          <w:szCs w:val="28"/>
        </w:rPr>
        <w:t>un</w:t>
      </w:r>
      <w:r w:rsidR="007B71BB" w:rsidRPr="00814D76">
        <w:rPr>
          <w:rFonts w:asciiTheme="majorBidi" w:hAnsiTheme="majorBidi" w:cstheme="majorBidi"/>
          <w:sz w:val="28"/>
          <w:szCs w:val="28"/>
        </w:rPr>
        <w:t xml:space="preserve"> çevril</w:t>
      </w:r>
      <w:r w:rsidR="00814D76">
        <w:rPr>
          <w:rFonts w:asciiTheme="majorBidi" w:hAnsiTheme="majorBidi" w:cstheme="majorBidi"/>
          <w:sz w:val="28"/>
          <w:szCs w:val="28"/>
        </w:rPr>
        <w:t>diğini biliyoruz.</w:t>
      </w:r>
      <w:r w:rsidR="007B71BB" w:rsidRPr="00814D76">
        <w:rPr>
          <w:rFonts w:asciiTheme="majorBidi" w:hAnsiTheme="majorBidi" w:cstheme="majorBidi"/>
          <w:sz w:val="28"/>
          <w:szCs w:val="28"/>
        </w:rPr>
        <w:t xml:space="preserve"> Dolayısıyla bu günlerde, “</w:t>
      </w:r>
      <w:r w:rsidR="007B71BB" w:rsidRPr="00814D76">
        <w:rPr>
          <w:rFonts w:asciiTheme="majorBidi" w:hAnsiTheme="majorBidi" w:cstheme="majorBidi"/>
          <w:i/>
          <w:iCs/>
          <w:sz w:val="28"/>
          <w:szCs w:val="28"/>
        </w:rPr>
        <w:t xml:space="preserve">ben İmam Azam ve İmam </w:t>
      </w:r>
      <w:proofErr w:type="spellStart"/>
      <w:r w:rsidR="007B71BB" w:rsidRPr="00814D76">
        <w:rPr>
          <w:rFonts w:asciiTheme="majorBidi" w:hAnsiTheme="majorBidi" w:cstheme="majorBidi"/>
          <w:i/>
          <w:iCs/>
          <w:sz w:val="28"/>
          <w:szCs w:val="28"/>
        </w:rPr>
        <w:t>Maturidi</w:t>
      </w:r>
      <w:proofErr w:type="spellEnd"/>
      <w:r w:rsidR="007B71BB" w:rsidRPr="00814D76">
        <w:rPr>
          <w:rFonts w:asciiTheme="majorBidi" w:hAnsiTheme="majorBidi" w:cstheme="majorBidi"/>
          <w:i/>
          <w:iCs/>
          <w:sz w:val="28"/>
          <w:szCs w:val="28"/>
        </w:rPr>
        <w:t xml:space="preserve"> yolundayım</w:t>
      </w:r>
      <w:r w:rsidR="007B71BB" w:rsidRPr="00814D76">
        <w:rPr>
          <w:rFonts w:asciiTheme="majorBidi" w:hAnsiTheme="majorBidi" w:cstheme="majorBidi"/>
          <w:sz w:val="28"/>
          <w:szCs w:val="28"/>
        </w:rPr>
        <w:t xml:space="preserve">” diyen çok sayıda </w:t>
      </w:r>
      <w:proofErr w:type="spellStart"/>
      <w:r w:rsidR="007B71BB" w:rsidRPr="00814D76">
        <w:rPr>
          <w:rFonts w:asciiTheme="majorBidi" w:hAnsiTheme="majorBidi" w:cstheme="majorBidi"/>
          <w:sz w:val="28"/>
          <w:szCs w:val="28"/>
        </w:rPr>
        <w:t>mealci</w:t>
      </w:r>
      <w:proofErr w:type="spellEnd"/>
      <w:r w:rsidR="007B71BB" w:rsidRPr="00814D76">
        <w:rPr>
          <w:rFonts w:asciiTheme="majorBidi" w:hAnsiTheme="majorBidi" w:cstheme="majorBidi"/>
          <w:sz w:val="28"/>
          <w:szCs w:val="28"/>
        </w:rPr>
        <w:t xml:space="preserve">, akılcı, </w:t>
      </w:r>
      <w:proofErr w:type="spellStart"/>
      <w:r w:rsidR="007B71BB" w:rsidRPr="00814D76">
        <w:rPr>
          <w:rFonts w:asciiTheme="majorBidi" w:hAnsiTheme="majorBidi" w:cstheme="majorBidi"/>
          <w:sz w:val="28"/>
          <w:szCs w:val="28"/>
        </w:rPr>
        <w:t>Fazlurrahmancı</w:t>
      </w:r>
      <w:proofErr w:type="spellEnd"/>
      <w:r w:rsidR="007B71BB" w:rsidRPr="00814D76">
        <w:rPr>
          <w:rFonts w:asciiTheme="majorBidi" w:hAnsiTheme="majorBidi" w:cstheme="majorBidi"/>
          <w:sz w:val="28"/>
          <w:szCs w:val="28"/>
        </w:rPr>
        <w:t xml:space="preserve"> ve modernist bidat ehline rastlayabilirsiniz…</w:t>
      </w:r>
    </w:p>
    <w:p w14:paraId="3D74C395" w14:textId="63A3050A" w:rsidR="009032A4" w:rsidRPr="00814D76" w:rsidRDefault="00FE225D" w:rsidP="005F4E98">
      <w:pPr>
        <w:spacing w:before="240" w:after="240" w:line="360" w:lineRule="auto"/>
        <w:ind w:firstLine="709"/>
        <w:jc w:val="both"/>
        <w:rPr>
          <w:rFonts w:asciiTheme="majorBidi" w:hAnsiTheme="majorBidi" w:cstheme="majorBidi"/>
          <w:b/>
          <w:bCs/>
          <w:sz w:val="28"/>
          <w:szCs w:val="28"/>
        </w:rPr>
      </w:pPr>
      <w:r w:rsidRPr="00814D76">
        <w:rPr>
          <w:rFonts w:asciiTheme="majorBidi" w:hAnsiTheme="majorBidi" w:cstheme="majorBidi"/>
          <w:b/>
          <w:bCs/>
          <w:sz w:val="28"/>
          <w:szCs w:val="28"/>
        </w:rPr>
        <w:t>3-</w:t>
      </w:r>
      <w:r w:rsidR="009032A4" w:rsidRPr="00814D76">
        <w:rPr>
          <w:rFonts w:asciiTheme="majorBidi" w:hAnsiTheme="majorBidi" w:cstheme="majorBidi"/>
          <w:b/>
          <w:bCs/>
          <w:sz w:val="28"/>
          <w:szCs w:val="28"/>
        </w:rPr>
        <w:t>MATURİDİLİKLE EŞARİLİĞİ KAVGA ETTİR</w:t>
      </w:r>
      <w:r w:rsidR="00CD03CA" w:rsidRPr="00814D76">
        <w:rPr>
          <w:rFonts w:asciiTheme="majorBidi" w:hAnsiTheme="majorBidi" w:cstheme="majorBidi"/>
          <w:b/>
          <w:bCs/>
          <w:sz w:val="28"/>
          <w:szCs w:val="28"/>
        </w:rPr>
        <w:t>MEYE ÇALIŞAN</w:t>
      </w:r>
      <w:r w:rsidR="009032A4" w:rsidRPr="00814D76">
        <w:rPr>
          <w:rFonts w:asciiTheme="majorBidi" w:hAnsiTheme="majorBidi" w:cstheme="majorBidi"/>
          <w:b/>
          <w:bCs/>
          <w:sz w:val="28"/>
          <w:szCs w:val="28"/>
        </w:rPr>
        <w:t xml:space="preserve"> AR</w:t>
      </w:r>
      <w:r w:rsidR="002D4CAF" w:rsidRPr="00814D76">
        <w:rPr>
          <w:rFonts w:asciiTheme="majorBidi" w:hAnsiTheme="majorBidi" w:cstheme="majorBidi"/>
          <w:b/>
          <w:bCs/>
          <w:sz w:val="28"/>
          <w:szCs w:val="28"/>
        </w:rPr>
        <w:t>T</w:t>
      </w:r>
      <w:r w:rsidR="009032A4" w:rsidRPr="00814D76">
        <w:rPr>
          <w:rFonts w:asciiTheme="majorBidi" w:hAnsiTheme="majorBidi" w:cstheme="majorBidi"/>
          <w:b/>
          <w:bCs/>
          <w:sz w:val="28"/>
          <w:szCs w:val="28"/>
        </w:rPr>
        <w:t xml:space="preserve"> NİYETLİLER</w:t>
      </w:r>
    </w:p>
    <w:p w14:paraId="4379122C" w14:textId="34A0A02F" w:rsidR="004D4548" w:rsidRPr="00814D76" w:rsidRDefault="0003505A" w:rsidP="005F4E98">
      <w:pPr>
        <w:spacing w:before="240" w:after="240" w:line="360" w:lineRule="auto"/>
        <w:ind w:firstLine="709"/>
        <w:jc w:val="both"/>
        <w:rPr>
          <w:rFonts w:asciiTheme="majorBidi" w:hAnsiTheme="majorBidi" w:cstheme="majorBidi"/>
          <w:sz w:val="28"/>
          <w:szCs w:val="28"/>
        </w:rPr>
      </w:pPr>
      <w:proofErr w:type="spellStart"/>
      <w:r w:rsidRPr="00814D76">
        <w:rPr>
          <w:rFonts w:asciiTheme="majorBidi" w:hAnsiTheme="majorBidi" w:cstheme="majorBidi"/>
          <w:sz w:val="28"/>
          <w:szCs w:val="28"/>
        </w:rPr>
        <w:lastRenderedPageBreak/>
        <w:t>Ehl</w:t>
      </w:r>
      <w:proofErr w:type="spellEnd"/>
      <w:r w:rsidRPr="00814D76">
        <w:rPr>
          <w:rFonts w:asciiTheme="majorBidi" w:hAnsiTheme="majorBidi" w:cstheme="majorBidi"/>
          <w:sz w:val="28"/>
          <w:szCs w:val="28"/>
        </w:rPr>
        <w:t>-i Sünnet inancını bozmayı hedefleyen a</w:t>
      </w:r>
      <w:r w:rsidR="004D4548" w:rsidRPr="00814D76">
        <w:rPr>
          <w:rFonts w:asciiTheme="majorBidi" w:hAnsiTheme="majorBidi" w:cstheme="majorBidi"/>
          <w:sz w:val="28"/>
          <w:szCs w:val="28"/>
        </w:rPr>
        <w:t>r</w:t>
      </w:r>
      <w:r w:rsidR="002D4CAF" w:rsidRPr="00814D76">
        <w:rPr>
          <w:rFonts w:asciiTheme="majorBidi" w:hAnsiTheme="majorBidi" w:cstheme="majorBidi"/>
          <w:sz w:val="28"/>
          <w:szCs w:val="28"/>
        </w:rPr>
        <w:t>t</w:t>
      </w:r>
      <w:r w:rsidR="004D4548" w:rsidRPr="00814D76">
        <w:rPr>
          <w:rFonts w:asciiTheme="majorBidi" w:hAnsiTheme="majorBidi" w:cstheme="majorBidi"/>
          <w:sz w:val="28"/>
          <w:szCs w:val="28"/>
        </w:rPr>
        <w:t xml:space="preserve"> niyetli çevrelerin başvurdukları yöntemlerden birisi de </w:t>
      </w:r>
      <w:proofErr w:type="spellStart"/>
      <w:r w:rsidR="004D4548" w:rsidRPr="00814D76">
        <w:rPr>
          <w:rFonts w:asciiTheme="majorBidi" w:hAnsiTheme="majorBidi" w:cstheme="majorBidi"/>
          <w:sz w:val="28"/>
          <w:szCs w:val="28"/>
        </w:rPr>
        <w:t>Maturdilik</w:t>
      </w:r>
      <w:r w:rsidRPr="00814D76">
        <w:rPr>
          <w:rFonts w:asciiTheme="majorBidi" w:hAnsiTheme="majorBidi" w:cstheme="majorBidi"/>
          <w:sz w:val="28"/>
          <w:szCs w:val="28"/>
        </w:rPr>
        <w:t>le</w:t>
      </w:r>
      <w:proofErr w:type="spellEnd"/>
      <w:r w:rsidRPr="00814D76">
        <w:rPr>
          <w:rFonts w:asciiTheme="majorBidi" w:hAnsiTheme="majorBidi" w:cstheme="majorBidi"/>
          <w:sz w:val="28"/>
          <w:szCs w:val="28"/>
        </w:rPr>
        <w:t xml:space="preserve"> </w:t>
      </w:r>
      <w:proofErr w:type="spellStart"/>
      <w:r w:rsidR="004D4548" w:rsidRPr="00814D76">
        <w:rPr>
          <w:rFonts w:asciiTheme="majorBidi" w:hAnsiTheme="majorBidi" w:cstheme="majorBidi"/>
          <w:sz w:val="28"/>
          <w:szCs w:val="28"/>
        </w:rPr>
        <w:t>Eşarili</w:t>
      </w:r>
      <w:r w:rsidRPr="00814D76">
        <w:rPr>
          <w:rFonts w:asciiTheme="majorBidi" w:hAnsiTheme="majorBidi" w:cstheme="majorBidi"/>
          <w:sz w:val="28"/>
          <w:szCs w:val="28"/>
        </w:rPr>
        <w:t>ği</w:t>
      </w:r>
      <w:r w:rsidR="00814D76">
        <w:rPr>
          <w:rFonts w:asciiTheme="majorBidi" w:hAnsiTheme="majorBidi" w:cstheme="majorBidi"/>
          <w:sz w:val="28"/>
          <w:szCs w:val="28"/>
        </w:rPr>
        <w:t>n</w:t>
      </w:r>
      <w:proofErr w:type="spellEnd"/>
      <w:r w:rsidRPr="00814D76">
        <w:rPr>
          <w:rFonts w:asciiTheme="majorBidi" w:hAnsiTheme="majorBidi" w:cstheme="majorBidi"/>
          <w:sz w:val="28"/>
          <w:szCs w:val="28"/>
        </w:rPr>
        <w:t xml:space="preserve"> ara</w:t>
      </w:r>
      <w:r w:rsidR="00814D76">
        <w:rPr>
          <w:rFonts w:asciiTheme="majorBidi" w:hAnsiTheme="majorBidi" w:cstheme="majorBidi"/>
          <w:sz w:val="28"/>
          <w:szCs w:val="28"/>
        </w:rPr>
        <w:t>sına</w:t>
      </w:r>
      <w:r w:rsidRPr="00814D76">
        <w:rPr>
          <w:rFonts w:asciiTheme="majorBidi" w:hAnsiTheme="majorBidi" w:cstheme="majorBidi"/>
          <w:sz w:val="28"/>
          <w:szCs w:val="28"/>
        </w:rPr>
        <w:t xml:space="preserve"> üstünlük yarışı sokarak kavga ettirme çabasıdır.</w:t>
      </w:r>
    </w:p>
    <w:p w14:paraId="49BDE4C4" w14:textId="43FBC994" w:rsidR="00706A5C" w:rsidRPr="00814D76" w:rsidRDefault="009032A4" w:rsidP="005F4E98">
      <w:pPr>
        <w:spacing w:before="240" w:after="240" w:line="360" w:lineRule="auto"/>
        <w:ind w:firstLine="709"/>
        <w:jc w:val="both"/>
        <w:rPr>
          <w:rFonts w:asciiTheme="majorBidi" w:hAnsiTheme="majorBidi" w:cstheme="majorBidi"/>
          <w:sz w:val="28"/>
          <w:szCs w:val="28"/>
        </w:rPr>
      </w:pPr>
      <w:r w:rsidRPr="00814D76">
        <w:rPr>
          <w:rFonts w:asciiTheme="majorBidi" w:hAnsiTheme="majorBidi" w:cstheme="majorBidi"/>
          <w:sz w:val="28"/>
          <w:szCs w:val="28"/>
        </w:rPr>
        <w:t>Halbuki</w:t>
      </w:r>
      <w:r w:rsidR="00A771FB" w:rsidRPr="00814D76">
        <w:rPr>
          <w:rFonts w:asciiTheme="majorBidi" w:hAnsiTheme="majorBidi" w:cstheme="majorBidi"/>
          <w:sz w:val="28"/>
          <w:szCs w:val="28"/>
        </w:rPr>
        <w:t xml:space="preserve"> </w:t>
      </w:r>
      <w:proofErr w:type="spellStart"/>
      <w:r w:rsidR="00A771FB" w:rsidRPr="00814D76">
        <w:rPr>
          <w:rFonts w:asciiTheme="majorBidi" w:hAnsiTheme="majorBidi" w:cstheme="majorBidi"/>
          <w:sz w:val="28"/>
          <w:szCs w:val="28"/>
        </w:rPr>
        <w:t>Maturid</w:t>
      </w:r>
      <w:r w:rsidR="008F7268" w:rsidRPr="00814D76">
        <w:rPr>
          <w:rFonts w:asciiTheme="majorBidi" w:hAnsiTheme="majorBidi" w:cstheme="majorBidi"/>
          <w:sz w:val="28"/>
          <w:szCs w:val="28"/>
        </w:rPr>
        <w:t>i</w:t>
      </w:r>
      <w:r w:rsidR="00A771FB" w:rsidRPr="00814D76">
        <w:rPr>
          <w:rFonts w:asciiTheme="majorBidi" w:hAnsiTheme="majorBidi" w:cstheme="majorBidi"/>
          <w:sz w:val="28"/>
          <w:szCs w:val="28"/>
        </w:rPr>
        <w:t>ye</w:t>
      </w:r>
      <w:proofErr w:type="spellEnd"/>
      <w:r w:rsidR="00A771FB" w:rsidRPr="00814D76">
        <w:rPr>
          <w:rFonts w:asciiTheme="majorBidi" w:hAnsiTheme="majorBidi" w:cstheme="majorBidi"/>
          <w:sz w:val="28"/>
          <w:szCs w:val="28"/>
        </w:rPr>
        <w:t xml:space="preserve"> ile </w:t>
      </w:r>
      <w:proofErr w:type="spellStart"/>
      <w:r w:rsidR="00A771FB" w:rsidRPr="00814D76">
        <w:rPr>
          <w:rFonts w:asciiTheme="majorBidi" w:hAnsiTheme="majorBidi" w:cstheme="majorBidi"/>
          <w:sz w:val="28"/>
          <w:szCs w:val="28"/>
        </w:rPr>
        <w:t>Eş’arilik</w:t>
      </w:r>
      <w:proofErr w:type="spellEnd"/>
      <w:r w:rsidR="00A771FB" w:rsidRPr="00814D76">
        <w:rPr>
          <w:rFonts w:asciiTheme="majorBidi" w:hAnsiTheme="majorBidi" w:cstheme="majorBidi"/>
          <w:sz w:val="28"/>
          <w:szCs w:val="28"/>
        </w:rPr>
        <w:t xml:space="preserve"> arasında, temel noktalarda bir ayrılık yoktur, </w:t>
      </w:r>
      <w:r w:rsidR="00814D76">
        <w:rPr>
          <w:rFonts w:asciiTheme="majorBidi" w:hAnsiTheme="majorBidi" w:cstheme="majorBidi"/>
          <w:sz w:val="28"/>
          <w:szCs w:val="28"/>
        </w:rPr>
        <w:t xml:space="preserve">sadece </w:t>
      </w:r>
      <w:r w:rsidR="00A771FB" w:rsidRPr="00814D76">
        <w:rPr>
          <w:rFonts w:asciiTheme="majorBidi" w:hAnsiTheme="majorBidi" w:cstheme="majorBidi"/>
          <w:sz w:val="28"/>
          <w:szCs w:val="28"/>
        </w:rPr>
        <w:t>bazı izah farklılı</w:t>
      </w:r>
      <w:r w:rsidR="009957AA" w:rsidRPr="00814D76">
        <w:rPr>
          <w:rFonts w:asciiTheme="majorBidi" w:hAnsiTheme="majorBidi" w:cstheme="majorBidi"/>
          <w:sz w:val="28"/>
          <w:szCs w:val="28"/>
        </w:rPr>
        <w:t>k</w:t>
      </w:r>
      <w:r w:rsidR="00A771FB" w:rsidRPr="00814D76">
        <w:rPr>
          <w:rFonts w:asciiTheme="majorBidi" w:hAnsiTheme="majorBidi" w:cstheme="majorBidi"/>
          <w:sz w:val="28"/>
          <w:szCs w:val="28"/>
        </w:rPr>
        <w:t>ları vardır.</w:t>
      </w:r>
      <w:r w:rsidR="009957AA" w:rsidRPr="00814D76">
        <w:rPr>
          <w:rStyle w:val="DipnotBavurusu"/>
          <w:rFonts w:asciiTheme="majorBidi" w:hAnsiTheme="majorBidi" w:cstheme="majorBidi"/>
          <w:sz w:val="28"/>
          <w:szCs w:val="28"/>
        </w:rPr>
        <w:footnoteReference w:id="22"/>
      </w:r>
      <w:r w:rsidR="00A771FB" w:rsidRPr="00814D76">
        <w:rPr>
          <w:rFonts w:asciiTheme="majorBidi" w:hAnsiTheme="majorBidi" w:cstheme="majorBidi"/>
          <w:sz w:val="28"/>
          <w:szCs w:val="28"/>
        </w:rPr>
        <w:t xml:space="preserve"> </w:t>
      </w:r>
      <w:r w:rsidR="008F7268" w:rsidRPr="00814D76">
        <w:rPr>
          <w:rFonts w:asciiTheme="majorBidi" w:hAnsiTheme="majorBidi" w:cstheme="majorBidi"/>
          <w:sz w:val="28"/>
          <w:szCs w:val="28"/>
        </w:rPr>
        <w:t xml:space="preserve">Zaten itikadın farklılığı da olmaz. </w:t>
      </w:r>
      <w:r w:rsidR="0003505A" w:rsidRPr="00814D76">
        <w:rPr>
          <w:rFonts w:asciiTheme="majorBidi" w:hAnsiTheme="majorBidi" w:cstheme="majorBidi"/>
          <w:sz w:val="28"/>
          <w:szCs w:val="28"/>
        </w:rPr>
        <w:t xml:space="preserve">İmam </w:t>
      </w:r>
      <w:proofErr w:type="spellStart"/>
      <w:r w:rsidR="0003505A" w:rsidRPr="00814D76">
        <w:rPr>
          <w:rFonts w:asciiTheme="majorBidi" w:hAnsiTheme="majorBidi" w:cstheme="majorBidi"/>
          <w:sz w:val="28"/>
          <w:szCs w:val="28"/>
        </w:rPr>
        <w:t>Maturidi</w:t>
      </w:r>
      <w:proofErr w:type="spellEnd"/>
      <w:r w:rsidR="0003505A" w:rsidRPr="00814D76">
        <w:rPr>
          <w:rFonts w:asciiTheme="majorBidi" w:hAnsiTheme="majorBidi" w:cstheme="majorBidi"/>
          <w:sz w:val="28"/>
          <w:szCs w:val="28"/>
        </w:rPr>
        <w:t xml:space="preserve"> ile İmam </w:t>
      </w:r>
      <w:proofErr w:type="spellStart"/>
      <w:r w:rsidR="0003505A" w:rsidRPr="00814D76">
        <w:rPr>
          <w:rFonts w:asciiTheme="majorBidi" w:hAnsiTheme="majorBidi" w:cstheme="majorBidi"/>
          <w:sz w:val="28"/>
          <w:szCs w:val="28"/>
        </w:rPr>
        <w:t>Eşari</w:t>
      </w:r>
      <w:proofErr w:type="spellEnd"/>
      <w:r w:rsidR="0003505A" w:rsidRPr="00814D76">
        <w:rPr>
          <w:rFonts w:asciiTheme="majorBidi" w:hAnsiTheme="majorBidi" w:cstheme="majorBidi"/>
          <w:sz w:val="28"/>
          <w:szCs w:val="28"/>
        </w:rPr>
        <w:t xml:space="preserve"> arasındaki bazı görüş ayrılıkları, her iki imamın yaşadığı kültürel çevre ve mücadele alanlarıyla da ilgilidir. Her ikisinin mücadele ettiği gruplar da göz önüne alınırsa, bazı konularda farklı düşüncelere sahip olmaları normal karşılanır.</w:t>
      </w:r>
      <w:r w:rsidR="0003505A" w:rsidRPr="00814D76">
        <w:rPr>
          <w:rStyle w:val="DipnotBavurusu"/>
          <w:rFonts w:asciiTheme="majorBidi" w:hAnsiTheme="majorBidi" w:cstheme="majorBidi"/>
          <w:sz w:val="28"/>
          <w:szCs w:val="28"/>
        </w:rPr>
        <w:footnoteReference w:id="23"/>
      </w:r>
      <w:r w:rsidR="0003505A" w:rsidRPr="00814D76">
        <w:rPr>
          <w:rFonts w:asciiTheme="majorBidi" w:hAnsiTheme="majorBidi" w:cstheme="majorBidi"/>
          <w:sz w:val="28"/>
          <w:szCs w:val="28"/>
        </w:rPr>
        <w:t xml:space="preserve"> </w:t>
      </w:r>
      <w:proofErr w:type="spellStart"/>
      <w:r w:rsidR="0003505A" w:rsidRPr="00814D76">
        <w:rPr>
          <w:rFonts w:asciiTheme="majorBidi" w:hAnsiTheme="majorBidi" w:cstheme="majorBidi"/>
          <w:sz w:val="28"/>
          <w:szCs w:val="28"/>
        </w:rPr>
        <w:t>Maveraünnehir</w:t>
      </w:r>
      <w:proofErr w:type="spellEnd"/>
      <w:r w:rsidR="0003505A" w:rsidRPr="00814D76">
        <w:rPr>
          <w:rFonts w:asciiTheme="majorBidi" w:hAnsiTheme="majorBidi" w:cstheme="majorBidi"/>
          <w:sz w:val="28"/>
          <w:szCs w:val="28"/>
        </w:rPr>
        <w:t xml:space="preserve"> (</w:t>
      </w:r>
      <w:proofErr w:type="spellStart"/>
      <w:r w:rsidR="0003505A" w:rsidRPr="00814D76">
        <w:rPr>
          <w:rFonts w:asciiTheme="majorBidi" w:hAnsiTheme="majorBidi" w:cstheme="majorBidi"/>
          <w:sz w:val="28"/>
          <w:szCs w:val="28"/>
        </w:rPr>
        <w:t>Semerkand</w:t>
      </w:r>
      <w:proofErr w:type="spellEnd"/>
      <w:r w:rsidR="0003505A" w:rsidRPr="00814D76">
        <w:rPr>
          <w:rFonts w:asciiTheme="majorBidi" w:hAnsiTheme="majorBidi" w:cstheme="majorBidi"/>
          <w:sz w:val="28"/>
          <w:szCs w:val="28"/>
        </w:rPr>
        <w:t xml:space="preserve">) gibi kapalı bir havzada ortaya çıkması dolaysıyla </w:t>
      </w:r>
      <w:proofErr w:type="spellStart"/>
      <w:r w:rsidR="00814D76" w:rsidRPr="00814D76">
        <w:rPr>
          <w:rFonts w:asciiTheme="majorBidi" w:hAnsiTheme="majorBidi" w:cstheme="majorBidi"/>
          <w:sz w:val="28"/>
          <w:szCs w:val="28"/>
        </w:rPr>
        <w:t>Maturidili</w:t>
      </w:r>
      <w:r w:rsidR="00814D76">
        <w:rPr>
          <w:rFonts w:asciiTheme="majorBidi" w:hAnsiTheme="majorBidi" w:cstheme="majorBidi"/>
          <w:sz w:val="28"/>
          <w:szCs w:val="28"/>
        </w:rPr>
        <w:t>k</w:t>
      </w:r>
      <w:proofErr w:type="spellEnd"/>
      <w:r w:rsidR="00814D76">
        <w:rPr>
          <w:rFonts w:asciiTheme="majorBidi" w:hAnsiTheme="majorBidi" w:cstheme="majorBidi"/>
          <w:sz w:val="28"/>
          <w:szCs w:val="28"/>
        </w:rPr>
        <w:t xml:space="preserve">, </w:t>
      </w:r>
      <w:proofErr w:type="spellStart"/>
      <w:r w:rsidR="0003505A" w:rsidRPr="00814D76">
        <w:rPr>
          <w:rFonts w:asciiTheme="majorBidi" w:hAnsiTheme="majorBidi" w:cstheme="majorBidi"/>
          <w:sz w:val="28"/>
          <w:szCs w:val="28"/>
        </w:rPr>
        <w:t>Eş’arilik</w:t>
      </w:r>
      <w:proofErr w:type="spellEnd"/>
      <w:r w:rsidR="0003505A" w:rsidRPr="00814D76">
        <w:rPr>
          <w:rFonts w:asciiTheme="majorBidi" w:hAnsiTheme="majorBidi" w:cstheme="majorBidi"/>
          <w:sz w:val="28"/>
          <w:szCs w:val="28"/>
        </w:rPr>
        <w:t xml:space="preserve"> kadar meşhur olmamıştır. </w:t>
      </w:r>
      <w:proofErr w:type="spellStart"/>
      <w:r w:rsidR="0003505A" w:rsidRPr="00814D76">
        <w:rPr>
          <w:rFonts w:asciiTheme="majorBidi" w:hAnsiTheme="majorBidi" w:cstheme="majorBidi"/>
          <w:sz w:val="28"/>
          <w:szCs w:val="28"/>
        </w:rPr>
        <w:t>Eş’arilik</w:t>
      </w:r>
      <w:proofErr w:type="spellEnd"/>
      <w:r w:rsidR="0003505A" w:rsidRPr="00814D76">
        <w:rPr>
          <w:rFonts w:asciiTheme="majorBidi" w:hAnsiTheme="majorBidi" w:cstheme="majorBidi"/>
          <w:sz w:val="28"/>
          <w:szCs w:val="28"/>
        </w:rPr>
        <w:t xml:space="preserve"> ise, Basra ve Bağdat gibi ilim merkezlerinde ortaya çıkması nedeniyle İslam dünyasında daha çok alana yayılmıştır.</w:t>
      </w:r>
      <w:r w:rsidR="0003505A" w:rsidRPr="00814D76">
        <w:rPr>
          <w:rStyle w:val="DipnotBavurusu"/>
          <w:rFonts w:asciiTheme="majorBidi" w:hAnsiTheme="majorBidi" w:cstheme="majorBidi"/>
          <w:sz w:val="28"/>
          <w:szCs w:val="28"/>
        </w:rPr>
        <w:footnoteReference w:id="24"/>
      </w:r>
      <w:r w:rsidR="0003505A" w:rsidRPr="00814D76">
        <w:rPr>
          <w:rFonts w:asciiTheme="majorBidi" w:hAnsiTheme="majorBidi" w:cstheme="majorBidi"/>
          <w:sz w:val="28"/>
          <w:szCs w:val="28"/>
        </w:rPr>
        <w:t xml:space="preserve"> </w:t>
      </w:r>
      <w:proofErr w:type="spellStart"/>
      <w:r w:rsidR="0003505A" w:rsidRPr="00814D76">
        <w:rPr>
          <w:rFonts w:asciiTheme="majorBidi" w:hAnsiTheme="majorBidi" w:cstheme="majorBidi"/>
          <w:sz w:val="28"/>
          <w:szCs w:val="28"/>
        </w:rPr>
        <w:t>Maturidi</w:t>
      </w:r>
      <w:proofErr w:type="spellEnd"/>
      <w:r w:rsidR="0003505A" w:rsidRPr="00814D76">
        <w:rPr>
          <w:rFonts w:asciiTheme="majorBidi" w:hAnsiTheme="majorBidi" w:cstheme="majorBidi"/>
          <w:sz w:val="28"/>
          <w:szCs w:val="28"/>
        </w:rPr>
        <w:t xml:space="preserve"> ve </w:t>
      </w:r>
      <w:proofErr w:type="spellStart"/>
      <w:r w:rsidR="0003505A" w:rsidRPr="00814D76">
        <w:rPr>
          <w:rFonts w:asciiTheme="majorBidi" w:hAnsiTheme="majorBidi" w:cstheme="majorBidi"/>
          <w:sz w:val="28"/>
          <w:szCs w:val="28"/>
        </w:rPr>
        <w:t>Eşari</w:t>
      </w:r>
      <w:proofErr w:type="spellEnd"/>
      <w:r w:rsidR="0003505A" w:rsidRPr="00814D76">
        <w:rPr>
          <w:rFonts w:asciiTheme="majorBidi" w:hAnsiTheme="majorBidi" w:cstheme="majorBidi"/>
          <w:sz w:val="28"/>
          <w:szCs w:val="28"/>
        </w:rPr>
        <w:t xml:space="preserve"> mezheplerinin h</w:t>
      </w:r>
      <w:r w:rsidR="00080E16" w:rsidRPr="00814D76">
        <w:rPr>
          <w:rFonts w:asciiTheme="majorBidi" w:hAnsiTheme="majorBidi" w:cstheme="majorBidi"/>
          <w:sz w:val="28"/>
          <w:szCs w:val="28"/>
        </w:rPr>
        <w:t xml:space="preserve">er ikisi de </w:t>
      </w:r>
      <w:r w:rsidR="00B04C85" w:rsidRPr="00814D76">
        <w:rPr>
          <w:rFonts w:asciiTheme="majorBidi" w:hAnsiTheme="majorBidi" w:cstheme="majorBidi"/>
          <w:sz w:val="28"/>
          <w:szCs w:val="28"/>
        </w:rPr>
        <w:t>“</w:t>
      </w:r>
      <w:r w:rsidR="00B04C85" w:rsidRPr="00814D76">
        <w:rPr>
          <w:rFonts w:asciiTheme="majorBidi" w:hAnsiTheme="majorBidi" w:cstheme="majorBidi"/>
          <w:b/>
          <w:bCs/>
          <w:i/>
          <w:iCs/>
          <w:sz w:val="28"/>
          <w:szCs w:val="28"/>
        </w:rPr>
        <w:t>kelâ</w:t>
      </w:r>
      <w:r w:rsidR="0003505A" w:rsidRPr="00814D76">
        <w:rPr>
          <w:rFonts w:asciiTheme="majorBidi" w:hAnsiTheme="majorBidi" w:cstheme="majorBidi"/>
          <w:b/>
          <w:bCs/>
          <w:i/>
          <w:iCs/>
          <w:sz w:val="28"/>
          <w:szCs w:val="28"/>
        </w:rPr>
        <w:t>m</w:t>
      </w:r>
      <w:r w:rsidR="00B04C85" w:rsidRPr="00814D76">
        <w:rPr>
          <w:rFonts w:asciiTheme="majorBidi" w:hAnsiTheme="majorBidi" w:cstheme="majorBidi"/>
          <w:b/>
          <w:bCs/>
          <w:i/>
          <w:iCs/>
          <w:sz w:val="28"/>
          <w:szCs w:val="28"/>
        </w:rPr>
        <w:t xml:space="preserve"> </w:t>
      </w:r>
      <w:proofErr w:type="spellStart"/>
      <w:r w:rsidR="00B04C85" w:rsidRPr="00566C42">
        <w:rPr>
          <w:rFonts w:asciiTheme="majorBidi" w:hAnsiTheme="majorBidi" w:cstheme="majorBidi"/>
          <w:b/>
          <w:bCs/>
          <w:i/>
          <w:iCs/>
          <w:sz w:val="28"/>
          <w:szCs w:val="28"/>
        </w:rPr>
        <w:t>metodu</w:t>
      </w:r>
      <w:r w:rsidR="00B04C85" w:rsidRPr="00566C42">
        <w:rPr>
          <w:rFonts w:asciiTheme="majorBidi" w:hAnsiTheme="majorBidi" w:cstheme="majorBidi"/>
          <w:sz w:val="28"/>
          <w:szCs w:val="28"/>
        </w:rPr>
        <w:t>”</w:t>
      </w:r>
      <w:r w:rsidR="0003505A" w:rsidRPr="00566C42">
        <w:rPr>
          <w:rFonts w:asciiTheme="majorBidi" w:hAnsiTheme="majorBidi" w:cstheme="majorBidi"/>
          <w:sz w:val="28"/>
          <w:szCs w:val="28"/>
        </w:rPr>
        <w:t>nu</w:t>
      </w:r>
      <w:proofErr w:type="spellEnd"/>
      <w:r w:rsidR="00B04C85" w:rsidRPr="00814D76">
        <w:rPr>
          <w:rFonts w:asciiTheme="majorBidi" w:hAnsiTheme="majorBidi" w:cstheme="majorBidi"/>
          <w:sz w:val="28"/>
          <w:szCs w:val="28"/>
        </w:rPr>
        <w:t xml:space="preserve"> </w:t>
      </w:r>
      <w:r w:rsidR="0003505A" w:rsidRPr="00814D76">
        <w:rPr>
          <w:rFonts w:asciiTheme="majorBidi" w:hAnsiTheme="majorBidi" w:cstheme="majorBidi"/>
          <w:sz w:val="28"/>
          <w:szCs w:val="28"/>
        </w:rPr>
        <w:t xml:space="preserve">kullanmışlardır. Kelam metodu, felsefe metodundan farklı olarak, </w:t>
      </w:r>
      <w:r w:rsidR="00080E16" w:rsidRPr="00814D76">
        <w:rPr>
          <w:rFonts w:asciiTheme="majorBidi" w:hAnsiTheme="majorBidi" w:cstheme="majorBidi"/>
          <w:sz w:val="28"/>
          <w:szCs w:val="28"/>
        </w:rPr>
        <w:t xml:space="preserve">ayet ve hadisleri asıl kabul eder, dinin anlaşılması ve izahında </w:t>
      </w:r>
      <w:r w:rsidR="0003505A" w:rsidRPr="00814D76">
        <w:rPr>
          <w:rFonts w:asciiTheme="majorBidi" w:hAnsiTheme="majorBidi" w:cstheme="majorBidi"/>
          <w:sz w:val="28"/>
          <w:szCs w:val="28"/>
        </w:rPr>
        <w:t xml:space="preserve">da </w:t>
      </w:r>
      <w:r w:rsidR="00080E16" w:rsidRPr="00814D76">
        <w:rPr>
          <w:rFonts w:asciiTheme="majorBidi" w:hAnsiTheme="majorBidi" w:cstheme="majorBidi"/>
          <w:sz w:val="28"/>
          <w:szCs w:val="28"/>
        </w:rPr>
        <w:t>ak</w:t>
      </w:r>
      <w:r w:rsidR="0003505A" w:rsidRPr="00814D76">
        <w:rPr>
          <w:rFonts w:asciiTheme="majorBidi" w:hAnsiTheme="majorBidi" w:cstheme="majorBidi"/>
          <w:sz w:val="28"/>
          <w:szCs w:val="28"/>
        </w:rPr>
        <w:t>ıldan</w:t>
      </w:r>
      <w:r w:rsidR="00080E16" w:rsidRPr="00814D76">
        <w:rPr>
          <w:rFonts w:asciiTheme="majorBidi" w:hAnsiTheme="majorBidi" w:cstheme="majorBidi"/>
          <w:sz w:val="28"/>
          <w:szCs w:val="28"/>
        </w:rPr>
        <w:t xml:space="preserve"> </w:t>
      </w:r>
      <w:r w:rsidR="0003505A" w:rsidRPr="00814D76">
        <w:rPr>
          <w:rFonts w:asciiTheme="majorBidi" w:hAnsiTheme="majorBidi" w:cstheme="majorBidi"/>
          <w:sz w:val="28"/>
          <w:szCs w:val="28"/>
        </w:rPr>
        <w:t>yararlanır</w:t>
      </w:r>
      <w:r w:rsidR="00566C42">
        <w:rPr>
          <w:rFonts w:asciiTheme="majorBidi" w:hAnsiTheme="majorBidi" w:cstheme="majorBidi"/>
          <w:sz w:val="28"/>
          <w:szCs w:val="28"/>
        </w:rPr>
        <w:t xml:space="preserve"> ama aklı hakem kabul etmez</w:t>
      </w:r>
      <w:r w:rsidR="00080E16" w:rsidRPr="00814D76">
        <w:rPr>
          <w:rFonts w:asciiTheme="majorBidi" w:hAnsiTheme="majorBidi" w:cstheme="majorBidi"/>
          <w:sz w:val="28"/>
          <w:szCs w:val="28"/>
        </w:rPr>
        <w:t>.</w:t>
      </w:r>
      <w:r w:rsidR="00080E16" w:rsidRPr="00814D76">
        <w:rPr>
          <w:rStyle w:val="DipnotBavurusu"/>
          <w:rFonts w:asciiTheme="majorBidi" w:hAnsiTheme="majorBidi" w:cstheme="majorBidi"/>
          <w:sz w:val="28"/>
          <w:szCs w:val="28"/>
        </w:rPr>
        <w:footnoteReference w:id="25"/>
      </w:r>
      <w:r w:rsidR="00080E16" w:rsidRPr="00814D76">
        <w:rPr>
          <w:rFonts w:asciiTheme="majorBidi" w:hAnsiTheme="majorBidi" w:cstheme="majorBidi"/>
          <w:sz w:val="28"/>
          <w:szCs w:val="28"/>
        </w:rPr>
        <w:t xml:space="preserve"> </w:t>
      </w:r>
      <w:r w:rsidR="00566C42">
        <w:rPr>
          <w:rFonts w:asciiTheme="majorBidi" w:hAnsiTheme="majorBidi" w:cstheme="majorBidi"/>
          <w:sz w:val="28"/>
          <w:szCs w:val="28"/>
        </w:rPr>
        <w:t xml:space="preserve">Gerek </w:t>
      </w:r>
      <w:proofErr w:type="spellStart"/>
      <w:r w:rsidR="00566C42">
        <w:rPr>
          <w:rFonts w:asciiTheme="majorBidi" w:hAnsiTheme="majorBidi" w:cstheme="majorBidi"/>
          <w:sz w:val="28"/>
          <w:szCs w:val="28"/>
        </w:rPr>
        <w:t>Maturidilikte</w:t>
      </w:r>
      <w:proofErr w:type="spellEnd"/>
      <w:r w:rsidR="00566C42">
        <w:rPr>
          <w:rFonts w:asciiTheme="majorBidi" w:hAnsiTheme="majorBidi" w:cstheme="majorBidi"/>
          <w:sz w:val="28"/>
          <w:szCs w:val="28"/>
        </w:rPr>
        <w:t xml:space="preserve"> ve gerekse </w:t>
      </w:r>
      <w:proofErr w:type="spellStart"/>
      <w:r w:rsidR="00566C42">
        <w:rPr>
          <w:rFonts w:asciiTheme="majorBidi" w:hAnsiTheme="majorBidi" w:cstheme="majorBidi"/>
          <w:sz w:val="28"/>
          <w:szCs w:val="28"/>
        </w:rPr>
        <w:t>Eş’arilikte</w:t>
      </w:r>
      <w:proofErr w:type="spellEnd"/>
      <w:r w:rsidR="00566C42">
        <w:rPr>
          <w:rFonts w:asciiTheme="majorBidi" w:hAnsiTheme="majorBidi" w:cstheme="majorBidi"/>
          <w:sz w:val="28"/>
          <w:szCs w:val="28"/>
        </w:rPr>
        <w:t>,</w:t>
      </w:r>
      <w:r w:rsidR="00144505" w:rsidRPr="00814D76">
        <w:rPr>
          <w:rFonts w:asciiTheme="majorBidi" w:hAnsiTheme="majorBidi" w:cstheme="majorBidi"/>
          <w:sz w:val="28"/>
          <w:szCs w:val="28"/>
        </w:rPr>
        <w:t xml:space="preserve"> ak</w:t>
      </w:r>
      <w:r w:rsidR="00566C42">
        <w:rPr>
          <w:rFonts w:asciiTheme="majorBidi" w:hAnsiTheme="majorBidi" w:cstheme="majorBidi"/>
          <w:sz w:val="28"/>
          <w:szCs w:val="28"/>
        </w:rPr>
        <w:t>ıl</w:t>
      </w:r>
      <w:r w:rsidR="00144505" w:rsidRPr="00814D76">
        <w:rPr>
          <w:rFonts w:asciiTheme="majorBidi" w:hAnsiTheme="majorBidi" w:cstheme="majorBidi"/>
          <w:sz w:val="28"/>
          <w:szCs w:val="28"/>
        </w:rPr>
        <w:t xml:space="preserve"> naklin hizmetinde, onu </w:t>
      </w:r>
      <w:proofErr w:type="spellStart"/>
      <w:r w:rsidR="00144505" w:rsidRPr="00814D76">
        <w:rPr>
          <w:rFonts w:asciiTheme="majorBidi" w:hAnsiTheme="majorBidi" w:cstheme="majorBidi"/>
          <w:sz w:val="28"/>
          <w:szCs w:val="28"/>
        </w:rPr>
        <w:t>te’yit</w:t>
      </w:r>
      <w:proofErr w:type="spellEnd"/>
      <w:r w:rsidR="00144505" w:rsidRPr="00814D76">
        <w:rPr>
          <w:rFonts w:asciiTheme="majorBidi" w:hAnsiTheme="majorBidi" w:cstheme="majorBidi"/>
          <w:sz w:val="28"/>
          <w:szCs w:val="28"/>
        </w:rPr>
        <w:t xml:space="preserve"> edici, açıklayıcı ve tamamlayıcı bir unsurdur.</w:t>
      </w:r>
      <w:r w:rsidR="00144505" w:rsidRPr="00814D76">
        <w:rPr>
          <w:rStyle w:val="DipnotBavurusu"/>
          <w:rFonts w:asciiTheme="majorBidi" w:hAnsiTheme="majorBidi" w:cstheme="majorBidi"/>
          <w:sz w:val="28"/>
          <w:szCs w:val="28"/>
        </w:rPr>
        <w:footnoteReference w:id="26"/>
      </w:r>
      <w:r w:rsidR="008F7268" w:rsidRPr="00814D76">
        <w:rPr>
          <w:rFonts w:asciiTheme="majorBidi" w:hAnsiTheme="majorBidi" w:cstheme="majorBidi"/>
          <w:sz w:val="28"/>
          <w:szCs w:val="28"/>
        </w:rPr>
        <w:t xml:space="preserve"> Her iki ekol de </w:t>
      </w:r>
      <w:proofErr w:type="spellStart"/>
      <w:r w:rsidR="008F7268" w:rsidRPr="00814D76">
        <w:rPr>
          <w:rFonts w:asciiTheme="majorBidi" w:hAnsiTheme="majorBidi" w:cstheme="majorBidi"/>
          <w:sz w:val="28"/>
          <w:szCs w:val="28"/>
        </w:rPr>
        <w:t>Rasülüllah</w:t>
      </w:r>
      <w:proofErr w:type="spellEnd"/>
      <w:r w:rsidR="008F7268" w:rsidRPr="00814D76">
        <w:rPr>
          <w:rFonts w:asciiTheme="majorBidi" w:hAnsiTheme="majorBidi" w:cstheme="majorBidi"/>
          <w:sz w:val="28"/>
          <w:szCs w:val="28"/>
        </w:rPr>
        <w:t xml:space="preserve"> (</w:t>
      </w:r>
      <w:proofErr w:type="spellStart"/>
      <w:r w:rsidR="008F7268" w:rsidRPr="00814D76">
        <w:rPr>
          <w:rFonts w:asciiTheme="majorBidi" w:hAnsiTheme="majorBidi" w:cstheme="majorBidi"/>
          <w:sz w:val="28"/>
          <w:szCs w:val="28"/>
        </w:rPr>
        <w:t>s.a.v</w:t>
      </w:r>
      <w:proofErr w:type="spellEnd"/>
      <w:r w:rsidR="008F7268" w:rsidRPr="00814D76">
        <w:rPr>
          <w:rFonts w:asciiTheme="majorBidi" w:hAnsiTheme="majorBidi" w:cstheme="majorBidi"/>
          <w:sz w:val="28"/>
          <w:szCs w:val="28"/>
        </w:rPr>
        <w:t xml:space="preserve">.) ve onun Ashabının yolunda </w:t>
      </w:r>
      <w:proofErr w:type="spellStart"/>
      <w:r w:rsidR="008F7268" w:rsidRPr="00814D76">
        <w:rPr>
          <w:rFonts w:asciiTheme="majorBidi" w:hAnsiTheme="majorBidi" w:cstheme="majorBidi"/>
          <w:sz w:val="28"/>
          <w:szCs w:val="28"/>
        </w:rPr>
        <w:t>Ehl</w:t>
      </w:r>
      <w:proofErr w:type="spellEnd"/>
      <w:r w:rsidR="008F7268" w:rsidRPr="00814D76">
        <w:rPr>
          <w:rFonts w:asciiTheme="majorBidi" w:hAnsiTheme="majorBidi" w:cstheme="majorBidi"/>
          <w:sz w:val="28"/>
          <w:szCs w:val="28"/>
        </w:rPr>
        <w:t>-i Sünnet itikadını temsil etmektedir.</w:t>
      </w:r>
      <w:r w:rsidR="008C5BAE" w:rsidRPr="00814D76">
        <w:rPr>
          <w:rStyle w:val="DipnotBavurusu"/>
          <w:rFonts w:asciiTheme="majorBidi" w:hAnsiTheme="majorBidi" w:cstheme="majorBidi"/>
          <w:sz w:val="28"/>
          <w:szCs w:val="28"/>
        </w:rPr>
        <w:footnoteReference w:id="27"/>
      </w:r>
    </w:p>
    <w:p w14:paraId="43800C16" w14:textId="43855F79" w:rsidR="009032A4" w:rsidRPr="00814D76" w:rsidRDefault="009032A4" w:rsidP="005F4E98">
      <w:pPr>
        <w:spacing w:before="240" w:after="240" w:line="360" w:lineRule="auto"/>
        <w:ind w:firstLine="709"/>
        <w:jc w:val="both"/>
        <w:rPr>
          <w:rFonts w:asciiTheme="majorBidi" w:hAnsiTheme="majorBidi" w:cstheme="majorBidi"/>
          <w:sz w:val="28"/>
          <w:szCs w:val="28"/>
        </w:rPr>
      </w:pPr>
      <w:proofErr w:type="spellStart"/>
      <w:r w:rsidRPr="00814D76">
        <w:rPr>
          <w:rFonts w:asciiTheme="majorBidi" w:hAnsiTheme="majorBidi" w:cstheme="majorBidi"/>
          <w:sz w:val="28"/>
          <w:szCs w:val="28"/>
        </w:rPr>
        <w:t>Maturidi</w:t>
      </w:r>
      <w:proofErr w:type="spellEnd"/>
      <w:r w:rsidRPr="00814D76">
        <w:rPr>
          <w:rFonts w:asciiTheme="majorBidi" w:hAnsiTheme="majorBidi" w:cstheme="majorBidi"/>
          <w:sz w:val="28"/>
          <w:szCs w:val="28"/>
        </w:rPr>
        <w:t xml:space="preserve"> </w:t>
      </w:r>
      <w:r w:rsidR="00E23031" w:rsidRPr="00814D76">
        <w:rPr>
          <w:rFonts w:asciiTheme="majorBidi" w:hAnsiTheme="majorBidi" w:cstheme="majorBidi"/>
          <w:sz w:val="28"/>
          <w:szCs w:val="28"/>
        </w:rPr>
        <w:t>ve</w:t>
      </w:r>
      <w:r w:rsidRPr="00814D76">
        <w:rPr>
          <w:rFonts w:asciiTheme="majorBidi" w:hAnsiTheme="majorBidi" w:cstheme="majorBidi"/>
          <w:sz w:val="28"/>
          <w:szCs w:val="28"/>
        </w:rPr>
        <w:t xml:space="preserve"> </w:t>
      </w:r>
      <w:proofErr w:type="spellStart"/>
      <w:r w:rsidRPr="00814D76">
        <w:rPr>
          <w:rFonts w:asciiTheme="majorBidi" w:hAnsiTheme="majorBidi" w:cstheme="majorBidi"/>
          <w:sz w:val="28"/>
          <w:szCs w:val="28"/>
        </w:rPr>
        <w:t>Eş</w:t>
      </w:r>
      <w:r w:rsidR="00AE686E">
        <w:rPr>
          <w:rFonts w:asciiTheme="majorBidi" w:hAnsiTheme="majorBidi" w:cstheme="majorBidi"/>
          <w:sz w:val="28"/>
          <w:szCs w:val="28"/>
        </w:rPr>
        <w:t>’</w:t>
      </w:r>
      <w:r w:rsidRPr="00814D76">
        <w:rPr>
          <w:rFonts w:asciiTheme="majorBidi" w:hAnsiTheme="majorBidi" w:cstheme="majorBidi"/>
          <w:sz w:val="28"/>
          <w:szCs w:val="28"/>
        </w:rPr>
        <w:t>ari</w:t>
      </w:r>
      <w:proofErr w:type="spellEnd"/>
      <w:r w:rsidRPr="00814D76">
        <w:rPr>
          <w:rFonts w:asciiTheme="majorBidi" w:hAnsiTheme="majorBidi" w:cstheme="majorBidi"/>
          <w:sz w:val="28"/>
          <w:szCs w:val="28"/>
        </w:rPr>
        <w:t xml:space="preserve"> kaynaklardaki bilgiler </w:t>
      </w:r>
      <w:r w:rsidR="00AF5E34">
        <w:rPr>
          <w:rFonts w:asciiTheme="majorBidi" w:hAnsiTheme="majorBidi" w:cstheme="majorBidi"/>
          <w:sz w:val="28"/>
          <w:szCs w:val="28"/>
        </w:rPr>
        <w:t xml:space="preserve">de </w:t>
      </w:r>
      <w:r w:rsidRPr="00814D76">
        <w:rPr>
          <w:rFonts w:asciiTheme="majorBidi" w:hAnsiTheme="majorBidi" w:cstheme="majorBidi"/>
          <w:sz w:val="28"/>
          <w:szCs w:val="28"/>
        </w:rPr>
        <w:t xml:space="preserve">çoğu kere iç içe girmiştir. Bazen </w:t>
      </w:r>
      <w:proofErr w:type="spellStart"/>
      <w:r w:rsidRPr="00814D76">
        <w:rPr>
          <w:rFonts w:asciiTheme="majorBidi" w:hAnsiTheme="majorBidi" w:cstheme="majorBidi"/>
          <w:sz w:val="28"/>
          <w:szCs w:val="28"/>
        </w:rPr>
        <w:t>Maturidiler</w:t>
      </w:r>
      <w:proofErr w:type="spellEnd"/>
      <w:r w:rsidRPr="00814D76">
        <w:rPr>
          <w:rFonts w:asciiTheme="majorBidi" w:hAnsiTheme="majorBidi" w:cstheme="majorBidi"/>
          <w:sz w:val="28"/>
          <w:szCs w:val="28"/>
        </w:rPr>
        <w:t xml:space="preserve"> </w:t>
      </w:r>
      <w:proofErr w:type="spellStart"/>
      <w:r w:rsidRPr="00814D76">
        <w:rPr>
          <w:rFonts w:asciiTheme="majorBidi" w:hAnsiTheme="majorBidi" w:cstheme="majorBidi"/>
          <w:sz w:val="28"/>
          <w:szCs w:val="28"/>
        </w:rPr>
        <w:t>Eşarilerin</w:t>
      </w:r>
      <w:proofErr w:type="spellEnd"/>
      <w:r w:rsidRPr="00814D76">
        <w:rPr>
          <w:rFonts w:asciiTheme="majorBidi" w:hAnsiTheme="majorBidi" w:cstheme="majorBidi"/>
          <w:sz w:val="28"/>
          <w:szCs w:val="28"/>
        </w:rPr>
        <w:t xml:space="preserve">, bazen de </w:t>
      </w:r>
      <w:proofErr w:type="spellStart"/>
      <w:r w:rsidRPr="00814D76">
        <w:rPr>
          <w:rFonts w:asciiTheme="majorBidi" w:hAnsiTheme="majorBidi" w:cstheme="majorBidi"/>
          <w:sz w:val="28"/>
          <w:szCs w:val="28"/>
        </w:rPr>
        <w:t>Eşariler</w:t>
      </w:r>
      <w:proofErr w:type="spellEnd"/>
      <w:r w:rsidRPr="00814D76">
        <w:rPr>
          <w:rFonts w:asciiTheme="majorBidi" w:hAnsiTheme="majorBidi" w:cstheme="majorBidi"/>
          <w:sz w:val="28"/>
          <w:szCs w:val="28"/>
        </w:rPr>
        <w:t xml:space="preserve"> </w:t>
      </w:r>
      <w:proofErr w:type="spellStart"/>
      <w:r w:rsidRPr="00814D76">
        <w:rPr>
          <w:rFonts w:asciiTheme="majorBidi" w:hAnsiTheme="majorBidi" w:cstheme="majorBidi"/>
          <w:sz w:val="28"/>
          <w:szCs w:val="28"/>
        </w:rPr>
        <w:t>Mat</w:t>
      </w:r>
      <w:r w:rsidR="00402485" w:rsidRPr="00814D76">
        <w:rPr>
          <w:rFonts w:asciiTheme="majorBidi" w:hAnsiTheme="majorBidi" w:cstheme="majorBidi"/>
          <w:sz w:val="28"/>
          <w:szCs w:val="28"/>
        </w:rPr>
        <w:t>u</w:t>
      </w:r>
      <w:r w:rsidRPr="00814D76">
        <w:rPr>
          <w:rFonts w:asciiTheme="majorBidi" w:hAnsiTheme="majorBidi" w:cstheme="majorBidi"/>
          <w:sz w:val="28"/>
          <w:szCs w:val="28"/>
        </w:rPr>
        <w:t>ridilerin</w:t>
      </w:r>
      <w:proofErr w:type="spellEnd"/>
      <w:r w:rsidRPr="00814D76">
        <w:rPr>
          <w:rFonts w:asciiTheme="majorBidi" w:hAnsiTheme="majorBidi" w:cstheme="majorBidi"/>
          <w:sz w:val="28"/>
          <w:szCs w:val="28"/>
        </w:rPr>
        <w:t xml:space="preserve"> görüşlerini almış</w:t>
      </w:r>
      <w:r w:rsidR="004D4548" w:rsidRPr="00814D76">
        <w:rPr>
          <w:rFonts w:asciiTheme="majorBidi" w:hAnsiTheme="majorBidi" w:cstheme="majorBidi"/>
          <w:sz w:val="28"/>
          <w:szCs w:val="28"/>
        </w:rPr>
        <w:t>lard</w:t>
      </w:r>
      <w:r w:rsidRPr="00814D76">
        <w:rPr>
          <w:rFonts w:asciiTheme="majorBidi" w:hAnsiTheme="majorBidi" w:cstheme="majorBidi"/>
          <w:sz w:val="28"/>
          <w:szCs w:val="28"/>
        </w:rPr>
        <w:t xml:space="preserve">ır. </w:t>
      </w:r>
      <w:proofErr w:type="spellStart"/>
      <w:r w:rsidRPr="00814D76">
        <w:rPr>
          <w:rFonts w:asciiTheme="majorBidi" w:hAnsiTheme="majorBidi" w:cstheme="majorBidi"/>
          <w:sz w:val="28"/>
          <w:szCs w:val="28"/>
        </w:rPr>
        <w:t>Maturidi</w:t>
      </w:r>
      <w:proofErr w:type="spellEnd"/>
      <w:r w:rsidRPr="00814D76">
        <w:rPr>
          <w:rFonts w:asciiTheme="majorBidi" w:hAnsiTheme="majorBidi" w:cstheme="majorBidi"/>
          <w:sz w:val="28"/>
          <w:szCs w:val="28"/>
        </w:rPr>
        <w:t xml:space="preserve"> alimlerin</w:t>
      </w:r>
      <w:r w:rsidR="004D4548" w:rsidRPr="00814D76">
        <w:rPr>
          <w:rFonts w:asciiTheme="majorBidi" w:hAnsiTheme="majorBidi" w:cstheme="majorBidi"/>
          <w:sz w:val="28"/>
          <w:szCs w:val="28"/>
        </w:rPr>
        <w:t xml:space="preserve"> </w:t>
      </w:r>
      <w:r w:rsidRPr="00814D76">
        <w:rPr>
          <w:rFonts w:asciiTheme="majorBidi" w:hAnsiTheme="majorBidi" w:cstheme="majorBidi"/>
          <w:sz w:val="28"/>
          <w:szCs w:val="28"/>
        </w:rPr>
        <w:t xml:space="preserve">kendilerine en yakın bulduğu alimler, </w:t>
      </w:r>
      <w:proofErr w:type="spellStart"/>
      <w:r w:rsidRPr="00814D76">
        <w:rPr>
          <w:rFonts w:asciiTheme="majorBidi" w:hAnsiTheme="majorBidi" w:cstheme="majorBidi"/>
          <w:sz w:val="28"/>
          <w:szCs w:val="28"/>
        </w:rPr>
        <w:t>Eş’ari</w:t>
      </w:r>
      <w:proofErr w:type="spellEnd"/>
      <w:r w:rsidRPr="00814D76">
        <w:rPr>
          <w:rFonts w:asciiTheme="majorBidi" w:hAnsiTheme="majorBidi" w:cstheme="majorBidi"/>
          <w:sz w:val="28"/>
          <w:szCs w:val="28"/>
        </w:rPr>
        <w:t xml:space="preserve"> alimlerdir.</w:t>
      </w:r>
      <w:r w:rsidRPr="00814D76">
        <w:rPr>
          <w:rStyle w:val="DipnotBavurusu"/>
          <w:rFonts w:asciiTheme="majorBidi" w:hAnsiTheme="majorBidi" w:cstheme="majorBidi"/>
          <w:sz w:val="28"/>
          <w:szCs w:val="28"/>
        </w:rPr>
        <w:footnoteReference w:id="28"/>
      </w:r>
      <w:r w:rsidRPr="00814D76">
        <w:rPr>
          <w:rFonts w:asciiTheme="majorBidi" w:hAnsiTheme="majorBidi" w:cstheme="majorBidi"/>
          <w:sz w:val="28"/>
          <w:szCs w:val="28"/>
        </w:rPr>
        <w:t xml:space="preserve"> Bu konuda </w:t>
      </w:r>
      <w:r w:rsidR="0003505A" w:rsidRPr="00814D76">
        <w:rPr>
          <w:rFonts w:asciiTheme="majorBidi" w:hAnsiTheme="majorBidi" w:cstheme="majorBidi"/>
          <w:sz w:val="28"/>
          <w:szCs w:val="28"/>
        </w:rPr>
        <w:t>bir örnek</w:t>
      </w:r>
      <w:r w:rsidRPr="00814D76">
        <w:rPr>
          <w:rFonts w:asciiTheme="majorBidi" w:hAnsiTheme="majorBidi" w:cstheme="majorBidi"/>
          <w:sz w:val="28"/>
          <w:szCs w:val="28"/>
        </w:rPr>
        <w:t xml:space="preserve"> verecek olursak</w:t>
      </w:r>
      <w:r w:rsidR="0003505A" w:rsidRPr="00814D76">
        <w:rPr>
          <w:rFonts w:asciiTheme="majorBidi" w:hAnsiTheme="majorBidi" w:cstheme="majorBidi"/>
          <w:sz w:val="28"/>
          <w:szCs w:val="28"/>
        </w:rPr>
        <w:t>:</w:t>
      </w:r>
      <w:r w:rsidRPr="00814D76">
        <w:rPr>
          <w:rFonts w:asciiTheme="majorBidi" w:hAnsiTheme="majorBidi" w:cstheme="majorBidi"/>
          <w:sz w:val="28"/>
          <w:szCs w:val="28"/>
        </w:rPr>
        <w:t xml:space="preserve"> İmam </w:t>
      </w:r>
      <w:proofErr w:type="spellStart"/>
      <w:r w:rsidRPr="00814D76">
        <w:rPr>
          <w:rFonts w:asciiTheme="majorBidi" w:hAnsiTheme="majorBidi" w:cstheme="majorBidi"/>
          <w:sz w:val="28"/>
          <w:szCs w:val="28"/>
        </w:rPr>
        <w:t>Maturidi</w:t>
      </w:r>
      <w:proofErr w:type="spellEnd"/>
      <w:r w:rsidRPr="00814D76">
        <w:rPr>
          <w:rFonts w:asciiTheme="majorBidi" w:hAnsiTheme="majorBidi" w:cstheme="majorBidi"/>
          <w:sz w:val="28"/>
          <w:szCs w:val="28"/>
        </w:rPr>
        <w:t>, yeis/ümitsizlik halinde imanın</w:t>
      </w:r>
      <w:r w:rsidR="004D4548" w:rsidRPr="00814D76">
        <w:rPr>
          <w:rFonts w:asciiTheme="majorBidi" w:hAnsiTheme="majorBidi" w:cstheme="majorBidi"/>
          <w:sz w:val="28"/>
          <w:szCs w:val="28"/>
        </w:rPr>
        <w:t>/tövbenin</w:t>
      </w:r>
      <w:r w:rsidRPr="00814D76">
        <w:rPr>
          <w:rFonts w:asciiTheme="majorBidi" w:hAnsiTheme="majorBidi" w:cstheme="majorBidi"/>
          <w:sz w:val="28"/>
          <w:szCs w:val="28"/>
        </w:rPr>
        <w:t xml:space="preserve"> </w:t>
      </w:r>
      <w:r w:rsidR="00E23031" w:rsidRPr="00814D76">
        <w:rPr>
          <w:rFonts w:asciiTheme="majorBidi" w:hAnsiTheme="majorBidi" w:cstheme="majorBidi"/>
          <w:sz w:val="28"/>
          <w:szCs w:val="28"/>
        </w:rPr>
        <w:t xml:space="preserve">makbul </w:t>
      </w:r>
      <w:r w:rsidR="00E23031" w:rsidRPr="00814D76">
        <w:rPr>
          <w:rFonts w:asciiTheme="majorBidi" w:hAnsiTheme="majorBidi" w:cstheme="majorBidi"/>
          <w:sz w:val="28"/>
          <w:szCs w:val="28"/>
        </w:rPr>
        <w:lastRenderedPageBreak/>
        <w:t>olduğu görüşünde olduğu</w:t>
      </w:r>
      <w:r w:rsidR="004D4548" w:rsidRPr="00814D76">
        <w:rPr>
          <w:rFonts w:asciiTheme="majorBidi" w:hAnsiTheme="majorBidi" w:cstheme="majorBidi"/>
          <w:sz w:val="28"/>
          <w:szCs w:val="28"/>
        </w:rPr>
        <w:t xml:space="preserve"> halde, </w:t>
      </w:r>
      <w:proofErr w:type="spellStart"/>
      <w:r w:rsidRPr="00814D76">
        <w:rPr>
          <w:rFonts w:asciiTheme="majorBidi" w:hAnsiTheme="majorBidi" w:cstheme="majorBidi"/>
          <w:sz w:val="28"/>
          <w:szCs w:val="28"/>
        </w:rPr>
        <w:t>Maturidi</w:t>
      </w:r>
      <w:proofErr w:type="spellEnd"/>
      <w:r w:rsidRPr="00814D76">
        <w:rPr>
          <w:rFonts w:asciiTheme="majorBidi" w:hAnsiTheme="majorBidi" w:cstheme="majorBidi"/>
          <w:sz w:val="28"/>
          <w:szCs w:val="28"/>
        </w:rPr>
        <w:t xml:space="preserve"> kaynaklarda</w:t>
      </w:r>
      <w:r w:rsidR="00E23031" w:rsidRPr="00814D76">
        <w:rPr>
          <w:rFonts w:asciiTheme="majorBidi" w:hAnsiTheme="majorBidi" w:cstheme="majorBidi"/>
          <w:sz w:val="28"/>
          <w:szCs w:val="28"/>
        </w:rPr>
        <w:t>, kendi görüşlerinin aksine</w:t>
      </w:r>
      <w:r w:rsidR="0003505A" w:rsidRPr="00814D76">
        <w:rPr>
          <w:rFonts w:asciiTheme="majorBidi" w:hAnsiTheme="majorBidi" w:cstheme="majorBidi"/>
          <w:sz w:val="28"/>
          <w:szCs w:val="28"/>
        </w:rPr>
        <w:t xml:space="preserve"> olarak</w:t>
      </w:r>
      <w:r w:rsidRPr="00814D76">
        <w:rPr>
          <w:rFonts w:asciiTheme="majorBidi" w:hAnsiTheme="majorBidi" w:cstheme="majorBidi"/>
          <w:sz w:val="28"/>
          <w:szCs w:val="28"/>
        </w:rPr>
        <w:t xml:space="preserve"> </w:t>
      </w:r>
      <w:proofErr w:type="spellStart"/>
      <w:r w:rsidRPr="00814D76">
        <w:rPr>
          <w:rFonts w:asciiTheme="majorBidi" w:hAnsiTheme="majorBidi" w:cstheme="majorBidi"/>
          <w:sz w:val="28"/>
          <w:szCs w:val="28"/>
        </w:rPr>
        <w:t>Eş’arilerin</w:t>
      </w:r>
      <w:proofErr w:type="spellEnd"/>
      <w:r w:rsidRPr="00814D76">
        <w:rPr>
          <w:rFonts w:asciiTheme="majorBidi" w:hAnsiTheme="majorBidi" w:cstheme="majorBidi"/>
          <w:sz w:val="28"/>
          <w:szCs w:val="28"/>
        </w:rPr>
        <w:t xml:space="preserve"> görüşü alınmıştır</w:t>
      </w:r>
      <w:r w:rsidR="00E23031" w:rsidRPr="00814D76">
        <w:rPr>
          <w:rFonts w:asciiTheme="majorBidi" w:hAnsiTheme="majorBidi" w:cstheme="majorBidi"/>
          <w:sz w:val="28"/>
          <w:szCs w:val="28"/>
        </w:rPr>
        <w:t>.</w:t>
      </w:r>
      <w:r w:rsidRPr="00814D76">
        <w:rPr>
          <w:rStyle w:val="DipnotBavurusu"/>
          <w:rFonts w:asciiTheme="majorBidi" w:hAnsiTheme="majorBidi" w:cstheme="majorBidi"/>
          <w:sz w:val="28"/>
          <w:szCs w:val="28"/>
        </w:rPr>
        <w:footnoteReference w:id="29"/>
      </w:r>
      <w:r w:rsidRPr="00814D76">
        <w:rPr>
          <w:rFonts w:asciiTheme="majorBidi" w:hAnsiTheme="majorBidi" w:cstheme="majorBidi"/>
          <w:sz w:val="28"/>
          <w:szCs w:val="28"/>
        </w:rPr>
        <w:t xml:space="preserve"> </w:t>
      </w:r>
      <w:proofErr w:type="spellStart"/>
      <w:r w:rsidRPr="00814D76">
        <w:rPr>
          <w:rFonts w:asciiTheme="majorBidi" w:hAnsiTheme="majorBidi" w:cstheme="majorBidi"/>
          <w:sz w:val="28"/>
          <w:szCs w:val="28"/>
        </w:rPr>
        <w:t>Eşari</w:t>
      </w:r>
      <w:proofErr w:type="spellEnd"/>
      <w:r w:rsidRPr="00814D76">
        <w:rPr>
          <w:rFonts w:asciiTheme="majorBidi" w:hAnsiTheme="majorBidi" w:cstheme="majorBidi"/>
          <w:sz w:val="28"/>
          <w:szCs w:val="28"/>
        </w:rPr>
        <w:t xml:space="preserve"> kelamcıların eserlerinde de </w:t>
      </w:r>
      <w:proofErr w:type="spellStart"/>
      <w:r w:rsidRPr="00814D76">
        <w:rPr>
          <w:rFonts w:asciiTheme="majorBidi" w:hAnsiTheme="majorBidi" w:cstheme="majorBidi"/>
          <w:sz w:val="28"/>
          <w:szCs w:val="28"/>
        </w:rPr>
        <w:t>Maturidilerin</w:t>
      </w:r>
      <w:proofErr w:type="spellEnd"/>
      <w:r w:rsidRPr="00814D76">
        <w:rPr>
          <w:rFonts w:asciiTheme="majorBidi" w:hAnsiTheme="majorBidi" w:cstheme="majorBidi"/>
          <w:sz w:val="28"/>
          <w:szCs w:val="28"/>
        </w:rPr>
        <w:t xml:space="preserve"> görüş ve istidlallerine </w:t>
      </w:r>
      <w:r w:rsidR="004D4548" w:rsidRPr="00814D76">
        <w:rPr>
          <w:rFonts w:asciiTheme="majorBidi" w:hAnsiTheme="majorBidi" w:cstheme="majorBidi"/>
          <w:sz w:val="28"/>
          <w:szCs w:val="28"/>
        </w:rPr>
        <w:t xml:space="preserve">sıkça </w:t>
      </w:r>
      <w:r w:rsidRPr="00814D76">
        <w:rPr>
          <w:rFonts w:asciiTheme="majorBidi" w:hAnsiTheme="majorBidi" w:cstheme="majorBidi"/>
          <w:sz w:val="28"/>
          <w:szCs w:val="28"/>
        </w:rPr>
        <w:t>yer verilmiştir.</w:t>
      </w:r>
      <w:r w:rsidRPr="00814D76">
        <w:rPr>
          <w:rStyle w:val="DipnotBavurusu"/>
          <w:rFonts w:asciiTheme="majorBidi" w:hAnsiTheme="majorBidi" w:cstheme="majorBidi"/>
          <w:sz w:val="28"/>
          <w:szCs w:val="28"/>
        </w:rPr>
        <w:footnoteReference w:id="30"/>
      </w:r>
      <w:r w:rsidRPr="00814D76">
        <w:rPr>
          <w:rFonts w:asciiTheme="majorBidi" w:hAnsiTheme="majorBidi" w:cstheme="majorBidi"/>
          <w:sz w:val="28"/>
          <w:szCs w:val="28"/>
        </w:rPr>
        <w:t xml:space="preserve"> Bu bağlamda, </w:t>
      </w:r>
      <w:r w:rsidR="004D4548" w:rsidRPr="00814D76">
        <w:rPr>
          <w:rFonts w:asciiTheme="majorBidi" w:hAnsiTheme="majorBidi" w:cstheme="majorBidi"/>
          <w:sz w:val="28"/>
          <w:szCs w:val="28"/>
        </w:rPr>
        <w:t xml:space="preserve">her iki mezhebin görüşüne de yer veren </w:t>
      </w:r>
      <w:r w:rsidRPr="00814D76">
        <w:rPr>
          <w:rFonts w:asciiTheme="majorBidi" w:hAnsiTheme="majorBidi" w:cstheme="majorBidi"/>
          <w:sz w:val="28"/>
          <w:szCs w:val="28"/>
        </w:rPr>
        <w:t>“</w:t>
      </w:r>
      <w:proofErr w:type="spellStart"/>
      <w:r w:rsidRPr="00AF5E34">
        <w:rPr>
          <w:rFonts w:asciiTheme="majorBidi" w:hAnsiTheme="majorBidi" w:cstheme="majorBidi"/>
          <w:i/>
          <w:iCs/>
          <w:sz w:val="28"/>
          <w:szCs w:val="28"/>
        </w:rPr>
        <w:t>memzuç</w:t>
      </w:r>
      <w:proofErr w:type="spellEnd"/>
      <w:r w:rsidRPr="00814D76">
        <w:rPr>
          <w:rFonts w:asciiTheme="majorBidi" w:hAnsiTheme="majorBidi" w:cstheme="majorBidi"/>
          <w:sz w:val="28"/>
          <w:szCs w:val="28"/>
        </w:rPr>
        <w:t>” eserler</w:t>
      </w:r>
      <w:r w:rsidR="004D4548" w:rsidRPr="00814D76">
        <w:rPr>
          <w:rFonts w:asciiTheme="majorBidi" w:hAnsiTheme="majorBidi" w:cstheme="majorBidi"/>
          <w:sz w:val="28"/>
          <w:szCs w:val="28"/>
        </w:rPr>
        <w:t xml:space="preserve"> </w:t>
      </w:r>
      <w:r w:rsidRPr="00814D76">
        <w:rPr>
          <w:rFonts w:asciiTheme="majorBidi" w:hAnsiTheme="majorBidi" w:cstheme="majorBidi"/>
          <w:sz w:val="28"/>
          <w:szCs w:val="28"/>
        </w:rPr>
        <w:t xml:space="preserve">de </w:t>
      </w:r>
      <w:proofErr w:type="spellStart"/>
      <w:r w:rsidRPr="00814D76">
        <w:rPr>
          <w:rFonts w:asciiTheme="majorBidi" w:hAnsiTheme="majorBidi" w:cstheme="majorBidi"/>
          <w:sz w:val="28"/>
          <w:szCs w:val="28"/>
        </w:rPr>
        <w:t>te’lif</w:t>
      </w:r>
      <w:proofErr w:type="spellEnd"/>
      <w:r w:rsidRPr="00814D76">
        <w:rPr>
          <w:rFonts w:asciiTheme="majorBidi" w:hAnsiTheme="majorBidi" w:cstheme="majorBidi"/>
          <w:sz w:val="28"/>
          <w:szCs w:val="28"/>
        </w:rPr>
        <w:t xml:space="preserve"> edilmiştir. </w:t>
      </w:r>
      <w:r w:rsidR="004D4548" w:rsidRPr="00814D76">
        <w:rPr>
          <w:rFonts w:asciiTheme="majorBidi" w:hAnsiTheme="majorBidi" w:cstheme="majorBidi"/>
          <w:sz w:val="28"/>
          <w:szCs w:val="28"/>
        </w:rPr>
        <w:t xml:space="preserve">Örneğin, </w:t>
      </w:r>
      <w:proofErr w:type="spellStart"/>
      <w:r w:rsidRPr="00814D76">
        <w:rPr>
          <w:rFonts w:asciiTheme="majorBidi" w:hAnsiTheme="majorBidi" w:cstheme="majorBidi"/>
          <w:sz w:val="28"/>
          <w:szCs w:val="28"/>
        </w:rPr>
        <w:t>Adudiddin</w:t>
      </w:r>
      <w:proofErr w:type="spellEnd"/>
      <w:r w:rsidRPr="00814D76">
        <w:rPr>
          <w:rFonts w:asciiTheme="majorBidi" w:hAnsiTheme="majorBidi" w:cstheme="majorBidi"/>
          <w:sz w:val="28"/>
          <w:szCs w:val="28"/>
        </w:rPr>
        <w:t xml:space="preserve"> </w:t>
      </w:r>
      <w:proofErr w:type="spellStart"/>
      <w:r w:rsidRPr="00814D76">
        <w:rPr>
          <w:rFonts w:asciiTheme="majorBidi" w:hAnsiTheme="majorBidi" w:cstheme="majorBidi"/>
          <w:sz w:val="28"/>
          <w:szCs w:val="28"/>
        </w:rPr>
        <w:t>Îcî’nin</w:t>
      </w:r>
      <w:proofErr w:type="spellEnd"/>
      <w:r w:rsidRPr="00814D76">
        <w:rPr>
          <w:rFonts w:asciiTheme="majorBidi" w:hAnsiTheme="majorBidi" w:cstheme="majorBidi"/>
          <w:sz w:val="28"/>
          <w:szCs w:val="28"/>
        </w:rPr>
        <w:t xml:space="preserve"> “</w:t>
      </w:r>
      <w:proofErr w:type="spellStart"/>
      <w:r w:rsidRPr="00814D76">
        <w:rPr>
          <w:rFonts w:asciiTheme="majorBidi" w:hAnsiTheme="majorBidi" w:cstheme="majorBidi"/>
          <w:sz w:val="28"/>
          <w:szCs w:val="28"/>
        </w:rPr>
        <w:t>Mevakıf”ı</w:t>
      </w:r>
      <w:proofErr w:type="spellEnd"/>
      <w:r w:rsidRPr="00814D76">
        <w:rPr>
          <w:rFonts w:asciiTheme="majorBidi" w:hAnsiTheme="majorBidi" w:cstheme="majorBidi"/>
          <w:sz w:val="28"/>
          <w:szCs w:val="28"/>
        </w:rPr>
        <w:t xml:space="preserve"> ve buna şerh yazan </w:t>
      </w:r>
      <w:proofErr w:type="spellStart"/>
      <w:r w:rsidRPr="00814D76">
        <w:rPr>
          <w:rFonts w:asciiTheme="majorBidi" w:hAnsiTheme="majorBidi" w:cstheme="majorBidi"/>
          <w:sz w:val="28"/>
          <w:szCs w:val="28"/>
        </w:rPr>
        <w:t>Cürcânî’nin</w:t>
      </w:r>
      <w:proofErr w:type="spellEnd"/>
      <w:r w:rsidRPr="00814D76">
        <w:rPr>
          <w:rFonts w:asciiTheme="majorBidi" w:hAnsiTheme="majorBidi" w:cstheme="majorBidi"/>
          <w:sz w:val="28"/>
          <w:szCs w:val="28"/>
        </w:rPr>
        <w:t xml:space="preserve"> “</w:t>
      </w:r>
      <w:proofErr w:type="spellStart"/>
      <w:r w:rsidRPr="00814D76">
        <w:rPr>
          <w:rFonts w:asciiTheme="majorBidi" w:hAnsiTheme="majorBidi" w:cstheme="majorBidi"/>
          <w:sz w:val="28"/>
          <w:szCs w:val="28"/>
        </w:rPr>
        <w:t>Şerhu’l-Mevakıf”ı</w:t>
      </w:r>
      <w:proofErr w:type="spellEnd"/>
      <w:r w:rsidRPr="00814D76">
        <w:rPr>
          <w:rFonts w:asciiTheme="majorBidi" w:hAnsiTheme="majorBidi" w:cstheme="majorBidi"/>
          <w:sz w:val="28"/>
          <w:szCs w:val="28"/>
        </w:rPr>
        <w:t xml:space="preserve">, </w:t>
      </w:r>
      <w:proofErr w:type="spellStart"/>
      <w:r w:rsidRPr="00814D76">
        <w:rPr>
          <w:rFonts w:asciiTheme="majorBidi" w:hAnsiTheme="majorBidi" w:cstheme="majorBidi"/>
          <w:sz w:val="28"/>
          <w:szCs w:val="28"/>
        </w:rPr>
        <w:t>Sadeddin</w:t>
      </w:r>
      <w:proofErr w:type="spellEnd"/>
      <w:r w:rsidRPr="00814D76">
        <w:rPr>
          <w:rFonts w:asciiTheme="majorBidi" w:hAnsiTheme="majorBidi" w:cstheme="majorBidi"/>
          <w:sz w:val="28"/>
          <w:szCs w:val="28"/>
        </w:rPr>
        <w:t xml:space="preserve"> </w:t>
      </w:r>
      <w:proofErr w:type="spellStart"/>
      <w:r w:rsidRPr="00814D76">
        <w:rPr>
          <w:rFonts w:asciiTheme="majorBidi" w:hAnsiTheme="majorBidi" w:cstheme="majorBidi"/>
          <w:sz w:val="28"/>
          <w:szCs w:val="28"/>
        </w:rPr>
        <w:t>Tetâzâni’nin</w:t>
      </w:r>
      <w:proofErr w:type="spellEnd"/>
      <w:r w:rsidRPr="00814D76">
        <w:rPr>
          <w:rFonts w:asciiTheme="majorBidi" w:hAnsiTheme="majorBidi" w:cstheme="majorBidi"/>
          <w:sz w:val="28"/>
          <w:szCs w:val="28"/>
        </w:rPr>
        <w:t xml:space="preserve"> “</w:t>
      </w:r>
      <w:proofErr w:type="spellStart"/>
      <w:r w:rsidRPr="00814D76">
        <w:rPr>
          <w:rFonts w:asciiTheme="majorBidi" w:hAnsiTheme="majorBidi" w:cstheme="majorBidi"/>
          <w:sz w:val="28"/>
          <w:szCs w:val="28"/>
        </w:rPr>
        <w:t>Şerhu’l-Makâsıd”ı</w:t>
      </w:r>
      <w:proofErr w:type="spellEnd"/>
      <w:r w:rsidRPr="00814D76">
        <w:rPr>
          <w:rFonts w:asciiTheme="majorBidi" w:hAnsiTheme="majorBidi" w:cstheme="majorBidi"/>
          <w:sz w:val="28"/>
          <w:szCs w:val="28"/>
        </w:rPr>
        <w:t xml:space="preserve"> ve </w:t>
      </w:r>
      <w:proofErr w:type="spellStart"/>
      <w:r w:rsidR="004D4548" w:rsidRPr="00814D76">
        <w:rPr>
          <w:rFonts w:asciiTheme="majorBidi" w:hAnsiTheme="majorBidi" w:cstheme="majorBidi"/>
          <w:sz w:val="28"/>
          <w:szCs w:val="28"/>
        </w:rPr>
        <w:t>Nesefi</w:t>
      </w:r>
      <w:proofErr w:type="spellEnd"/>
      <w:r w:rsidR="004D4548" w:rsidRPr="00814D76">
        <w:rPr>
          <w:rFonts w:asciiTheme="majorBidi" w:hAnsiTheme="majorBidi" w:cstheme="majorBidi"/>
          <w:sz w:val="28"/>
          <w:szCs w:val="28"/>
        </w:rPr>
        <w:t xml:space="preserve"> </w:t>
      </w:r>
      <w:proofErr w:type="spellStart"/>
      <w:r w:rsidR="004D4548" w:rsidRPr="00814D76">
        <w:rPr>
          <w:rFonts w:asciiTheme="majorBidi" w:hAnsiTheme="majorBidi" w:cstheme="majorBidi"/>
          <w:sz w:val="28"/>
          <w:szCs w:val="28"/>
        </w:rPr>
        <w:t>Akadi’nin</w:t>
      </w:r>
      <w:proofErr w:type="spellEnd"/>
      <w:r w:rsidR="004D4548" w:rsidRPr="00814D76">
        <w:rPr>
          <w:rFonts w:asciiTheme="majorBidi" w:hAnsiTheme="majorBidi" w:cstheme="majorBidi"/>
          <w:sz w:val="28"/>
          <w:szCs w:val="28"/>
        </w:rPr>
        <w:t xml:space="preserve"> şerhi olan </w:t>
      </w:r>
      <w:r w:rsidR="0057084B" w:rsidRPr="00814D76">
        <w:rPr>
          <w:rFonts w:asciiTheme="majorBidi" w:hAnsiTheme="majorBidi" w:cstheme="majorBidi"/>
          <w:sz w:val="28"/>
          <w:szCs w:val="28"/>
        </w:rPr>
        <w:t>“</w:t>
      </w:r>
      <w:proofErr w:type="spellStart"/>
      <w:r w:rsidRPr="00814D76">
        <w:rPr>
          <w:rFonts w:asciiTheme="majorBidi" w:hAnsiTheme="majorBidi" w:cstheme="majorBidi"/>
          <w:sz w:val="28"/>
          <w:szCs w:val="28"/>
        </w:rPr>
        <w:t>Şerhu’l-Akâid”i</w:t>
      </w:r>
      <w:proofErr w:type="spellEnd"/>
      <w:r w:rsidR="0057084B" w:rsidRPr="00814D76">
        <w:rPr>
          <w:rFonts w:asciiTheme="majorBidi" w:hAnsiTheme="majorBidi" w:cstheme="majorBidi"/>
          <w:sz w:val="28"/>
          <w:szCs w:val="28"/>
        </w:rPr>
        <w:t xml:space="preserve">, </w:t>
      </w:r>
      <w:proofErr w:type="spellStart"/>
      <w:r w:rsidR="0057084B" w:rsidRPr="00814D76">
        <w:rPr>
          <w:rFonts w:asciiTheme="majorBidi" w:hAnsiTheme="majorBidi" w:cstheme="majorBidi"/>
          <w:sz w:val="28"/>
          <w:szCs w:val="28"/>
        </w:rPr>
        <w:t>memzuç</w:t>
      </w:r>
      <w:proofErr w:type="spellEnd"/>
      <w:r w:rsidR="0057084B" w:rsidRPr="00814D76">
        <w:rPr>
          <w:rFonts w:asciiTheme="majorBidi" w:hAnsiTheme="majorBidi" w:cstheme="majorBidi"/>
          <w:sz w:val="28"/>
          <w:szCs w:val="28"/>
        </w:rPr>
        <w:t xml:space="preserve"> eserlerdir</w:t>
      </w:r>
      <w:r w:rsidRPr="00814D76">
        <w:rPr>
          <w:rFonts w:asciiTheme="majorBidi" w:hAnsiTheme="majorBidi" w:cstheme="majorBidi"/>
          <w:sz w:val="28"/>
          <w:szCs w:val="28"/>
        </w:rPr>
        <w:t>.</w:t>
      </w:r>
      <w:r w:rsidRPr="00814D76">
        <w:rPr>
          <w:rStyle w:val="DipnotBavurusu"/>
          <w:rFonts w:asciiTheme="majorBidi" w:hAnsiTheme="majorBidi" w:cstheme="majorBidi"/>
          <w:sz w:val="28"/>
          <w:szCs w:val="28"/>
        </w:rPr>
        <w:footnoteReference w:id="31"/>
      </w:r>
      <w:r w:rsidRPr="00814D76">
        <w:rPr>
          <w:rFonts w:asciiTheme="majorBidi" w:hAnsiTheme="majorBidi" w:cstheme="majorBidi"/>
          <w:sz w:val="28"/>
          <w:szCs w:val="28"/>
        </w:rPr>
        <w:t xml:space="preserve"> </w:t>
      </w:r>
      <w:r w:rsidR="0057084B" w:rsidRPr="00814D76">
        <w:rPr>
          <w:rFonts w:asciiTheme="majorBidi" w:hAnsiTheme="majorBidi" w:cstheme="majorBidi"/>
          <w:sz w:val="28"/>
          <w:szCs w:val="28"/>
        </w:rPr>
        <w:t xml:space="preserve">Bu kaynakların, </w:t>
      </w:r>
      <w:proofErr w:type="spellStart"/>
      <w:r w:rsidRPr="00814D76">
        <w:rPr>
          <w:rFonts w:asciiTheme="majorBidi" w:hAnsiTheme="majorBidi" w:cstheme="majorBidi"/>
          <w:sz w:val="28"/>
          <w:szCs w:val="28"/>
        </w:rPr>
        <w:t>Memzuç</w:t>
      </w:r>
      <w:proofErr w:type="spellEnd"/>
      <w:r w:rsidRPr="00814D76">
        <w:rPr>
          <w:rFonts w:asciiTheme="majorBidi" w:hAnsiTheme="majorBidi" w:cstheme="majorBidi"/>
          <w:sz w:val="28"/>
          <w:szCs w:val="28"/>
        </w:rPr>
        <w:t xml:space="preserve"> </w:t>
      </w:r>
      <w:r w:rsidR="0057084B" w:rsidRPr="00814D76">
        <w:rPr>
          <w:rFonts w:asciiTheme="majorBidi" w:hAnsiTheme="majorBidi" w:cstheme="majorBidi"/>
          <w:sz w:val="28"/>
          <w:szCs w:val="28"/>
        </w:rPr>
        <w:t xml:space="preserve">eser </w:t>
      </w:r>
      <w:r w:rsidRPr="00814D76">
        <w:rPr>
          <w:rFonts w:asciiTheme="majorBidi" w:hAnsiTheme="majorBidi" w:cstheme="majorBidi"/>
          <w:sz w:val="28"/>
          <w:szCs w:val="28"/>
        </w:rPr>
        <w:t xml:space="preserve">olmalarına rağmen </w:t>
      </w:r>
      <w:proofErr w:type="spellStart"/>
      <w:r w:rsidRPr="00814D76">
        <w:rPr>
          <w:rFonts w:asciiTheme="majorBidi" w:hAnsiTheme="majorBidi" w:cstheme="majorBidi"/>
          <w:sz w:val="28"/>
          <w:szCs w:val="28"/>
        </w:rPr>
        <w:t>Maturidiler</w:t>
      </w:r>
      <w:proofErr w:type="spellEnd"/>
      <w:r w:rsidRPr="00814D76">
        <w:rPr>
          <w:rFonts w:asciiTheme="majorBidi" w:hAnsiTheme="majorBidi" w:cstheme="majorBidi"/>
          <w:sz w:val="28"/>
          <w:szCs w:val="28"/>
        </w:rPr>
        <w:t xml:space="preserve"> tarafından en çok okunan </w:t>
      </w:r>
      <w:proofErr w:type="spellStart"/>
      <w:r w:rsidRPr="00814D76">
        <w:rPr>
          <w:rFonts w:asciiTheme="majorBidi" w:hAnsiTheme="majorBidi" w:cstheme="majorBidi"/>
          <w:sz w:val="28"/>
          <w:szCs w:val="28"/>
        </w:rPr>
        <w:t>akaid</w:t>
      </w:r>
      <w:proofErr w:type="spellEnd"/>
      <w:r w:rsidRPr="00814D76">
        <w:rPr>
          <w:rFonts w:asciiTheme="majorBidi" w:hAnsiTheme="majorBidi" w:cstheme="majorBidi"/>
          <w:sz w:val="28"/>
          <w:szCs w:val="28"/>
        </w:rPr>
        <w:t xml:space="preserve"> kaynakları olduklarını da belirtelim. </w:t>
      </w:r>
      <w:r w:rsidR="0057084B" w:rsidRPr="00814D76">
        <w:rPr>
          <w:rFonts w:asciiTheme="majorBidi" w:hAnsiTheme="majorBidi" w:cstheme="majorBidi"/>
          <w:sz w:val="28"/>
          <w:szCs w:val="28"/>
        </w:rPr>
        <w:t>Nitekim “</w:t>
      </w:r>
      <w:proofErr w:type="spellStart"/>
      <w:r w:rsidR="0057084B" w:rsidRPr="00814D76">
        <w:rPr>
          <w:rFonts w:asciiTheme="majorBidi" w:hAnsiTheme="majorBidi" w:cstheme="majorBidi"/>
          <w:sz w:val="28"/>
          <w:szCs w:val="28"/>
        </w:rPr>
        <w:t>Şerhu’l-Akâid”in</w:t>
      </w:r>
      <w:proofErr w:type="spellEnd"/>
      <w:r w:rsidRPr="00814D76">
        <w:rPr>
          <w:rFonts w:asciiTheme="majorBidi" w:hAnsiTheme="majorBidi" w:cstheme="majorBidi"/>
          <w:sz w:val="28"/>
          <w:szCs w:val="28"/>
        </w:rPr>
        <w:t xml:space="preserve"> </w:t>
      </w:r>
      <w:r w:rsidR="0057084B" w:rsidRPr="00814D76">
        <w:rPr>
          <w:rFonts w:asciiTheme="majorBidi" w:hAnsiTheme="majorBidi" w:cstheme="majorBidi"/>
          <w:sz w:val="28"/>
          <w:szCs w:val="28"/>
        </w:rPr>
        <w:t>Osmanlı medreselerinde okutulması gelenek hal</w:t>
      </w:r>
      <w:r w:rsidR="007A68AE" w:rsidRPr="00814D76">
        <w:rPr>
          <w:rFonts w:asciiTheme="majorBidi" w:hAnsiTheme="majorBidi" w:cstheme="majorBidi"/>
          <w:sz w:val="28"/>
          <w:szCs w:val="28"/>
        </w:rPr>
        <w:t>in</w:t>
      </w:r>
      <w:r w:rsidR="0057084B" w:rsidRPr="00814D76">
        <w:rPr>
          <w:rFonts w:asciiTheme="majorBidi" w:hAnsiTheme="majorBidi" w:cstheme="majorBidi"/>
          <w:sz w:val="28"/>
          <w:szCs w:val="28"/>
        </w:rPr>
        <w:t>e gelmiştir.</w:t>
      </w:r>
      <w:r w:rsidRPr="00814D76">
        <w:rPr>
          <w:rFonts w:asciiTheme="majorBidi" w:hAnsiTheme="majorBidi" w:cstheme="majorBidi"/>
          <w:sz w:val="28"/>
          <w:szCs w:val="28"/>
        </w:rPr>
        <w:t xml:space="preserve"> </w:t>
      </w:r>
    </w:p>
    <w:p w14:paraId="225C837B" w14:textId="6036CFFE" w:rsidR="009032A4" w:rsidRPr="00814D76" w:rsidRDefault="009032A4" w:rsidP="005F4E98">
      <w:pPr>
        <w:spacing w:before="240" w:after="360" w:line="360" w:lineRule="auto"/>
        <w:ind w:firstLine="709"/>
        <w:jc w:val="both"/>
        <w:rPr>
          <w:rFonts w:asciiTheme="majorBidi" w:hAnsiTheme="majorBidi" w:cstheme="majorBidi"/>
          <w:sz w:val="28"/>
          <w:szCs w:val="28"/>
        </w:rPr>
      </w:pPr>
      <w:r w:rsidRPr="00814D76">
        <w:rPr>
          <w:rFonts w:asciiTheme="majorBidi" w:hAnsiTheme="majorBidi" w:cstheme="majorBidi"/>
          <w:sz w:val="28"/>
          <w:szCs w:val="28"/>
        </w:rPr>
        <w:t>Ta</w:t>
      </w:r>
      <w:r w:rsidR="00D87ECE" w:rsidRPr="00814D76">
        <w:rPr>
          <w:rFonts w:asciiTheme="majorBidi" w:hAnsiTheme="majorBidi" w:cstheme="majorBidi"/>
          <w:sz w:val="28"/>
          <w:szCs w:val="28"/>
        </w:rPr>
        <w:t>rihte olduğu gibi g</w:t>
      </w:r>
      <w:r w:rsidRPr="00814D76">
        <w:rPr>
          <w:rFonts w:asciiTheme="majorBidi" w:hAnsiTheme="majorBidi" w:cstheme="majorBidi"/>
          <w:sz w:val="28"/>
          <w:szCs w:val="28"/>
        </w:rPr>
        <w:t>ünümüzde de her iki ekol</w:t>
      </w:r>
      <w:r w:rsidR="00D87ECE" w:rsidRPr="00814D76">
        <w:rPr>
          <w:rFonts w:asciiTheme="majorBidi" w:hAnsiTheme="majorBidi" w:cstheme="majorBidi"/>
          <w:sz w:val="28"/>
          <w:szCs w:val="28"/>
        </w:rPr>
        <w:t>,</w:t>
      </w:r>
      <w:r w:rsidRPr="00814D76">
        <w:rPr>
          <w:rFonts w:asciiTheme="majorBidi" w:hAnsiTheme="majorBidi" w:cstheme="majorBidi"/>
          <w:sz w:val="28"/>
          <w:szCs w:val="28"/>
        </w:rPr>
        <w:t xml:space="preserve"> birbirlerini kendinden kabul etm</w:t>
      </w:r>
      <w:r w:rsidR="00D87ECE" w:rsidRPr="00814D76">
        <w:rPr>
          <w:rFonts w:asciiTheme="majorBidi" w:hAnsiTheme="majorBidi" w:cstheme="majorBidi"/>
          <w:sz w:val="28"/>
          <w:szCs w:val="28"/>
        </w:rPr>
        <w:t>ektedirler</w:t>
      </w:r>
      <w:r w:rsidRPr="00814D76">
        <w:rPr>
          <w:rFonts w:asciiTheme="majorBidi" w:hAnsiTheme="majorBidi" w:cstheme="majorBidi"/>
          <w:sz w:val="28"/>
          <w:szCs w:val="28"/>
        </w:rPr>
        <w:t xml:space="preserve">. </w:t>
      </w:r>
      <w:proofErr w:type="spellStart"/>
      <w:r w:rsidRPr="00814D76">
        <w:rPr>
          <w:rFonts w:asciiTheme="majorBidi" w:hAnsiTheme="majorBidi" w:cstheme="majorBidi"/>
          <w:sz w:val="28"/>
          <w:szCs w:val="28"/>
        </w:rPr>
        <w:t>Maturidiliğin</w:t>
      </w:r>
      <w:proofErr w:type="spellEnd"/>
      <w:r w:rsidRPr="00814D76">
        <w:rPr>
          <w:rFonts w:asciiTheme="majorBidi" w:hAnsiTheme="majorBidi" w:cstheme="majorBidi"/>
          <w:sz w:val="28"/>
          <w:szCs w:val="28"/>
        </w:rPr>
        <w:t xml:space="preserve"> </w:t>
      </w:r>
      <w:proofErr w:type="spellStart"/>
      <w:r w:rsidRPr="00814D76">
        <w:rPr>
          <w:rFonts w:asciiTheme="majorBidi" w:hAnsiTheme="majorBidi" w:cstheme="majorBidi"/>
          <w:sz w:val="28"/>
          <w:szCs w:val="28"/>
        </w:rPr>
        <w:t>Eş’arilikten</w:t>
      </w:r>
      <w:proofErr w:type="spellEnd"/>
      <w:r w:rsidRPr="00814D76">
        <w:rPr>
          <w:rFonts w:asciiTheme="majorBidi" w:hAnsiTheme="majorBidi" w:cstheme="majorBidi"/>
          <w:sz w:val="28"/>
          <w:szCs w:val="28"/>
        </w:rPr>
        <w:t xml:space="preserve"> farkı, </w:t>
      </w:r>
      <w:proofErr w:type="spellStart"/>
      <w:r w:rsidRPr="00814D76">
        <w:rPr>
          <w:rFonts w:asciiTheme="majorBidi" w:hAnsiTheme="majorBidi" w:cstheme="majorBidi"/>
          <w:sz w:val="28"/>
          <w:szCs w:val="28"/>
        </w:rPr>
        <w:t>Eş’ariliğe</w:t>
      </w:r>
      <w:proofErr w:type="spellEnd"/>
      <w:r w:rsidRPr="00814D76">
        <w:rPr>
          <w:rFonts w:asciiTheme="majorBidi" w:hAnsiTheme="majorBidi" w:cstheme="majorBidi"/>
          <w:sz w:val="28"/>
          <w:szCs w:val="28"/>
        </w:rPr>
        <w:t xml:space="preserve"> göre aklın rolünün biraz daha fazla olmasıdır.</w:t>
      </w:r>
      <w:r w:rsidRPr="00814D76">
        <w:rPr>
          <w:rStyle w:val="DipnotBavurusu"/>
          <w:rFonts w:asciiTheme="majorBidi" w:hAnsiTheme="majorBidi" w:cstheme="majorBidi"/>
          <w:sz w:val="28"/>
          <w:szCs w:val="28"/>
        </w:rPr>
        <w:footnoteReference w:id="32"/>
      </w:r>
      <w:r w:rsidRPr="00814D76">
        <w:rPr>
          <w:rFonts w:asciiTheme="majorBidi" w:hAnsiTheme="majorBidi" w:cstheme="majorBidi"/>
          <w:sz w:val="28"/>
          <w:szCs w:val="28"/>
        </w:rPr>
        <w:t xml:space="preserve"> Genel kanaat budur. </w:t>
      </w:r>
      <w:r w:rsidR="003500D5" w:rsidRPr="00814D76">
        <w:rPr>
          <w:rFonts w:asciiTheme="majorBidi" w:hAnsiTheme="majorBidi" w:cstheme="majorBidi"/>
          <w:sz w:val="28"/>
          <w:szCs w:val="28"/>
        </w:rPr>
        <w:t>Ancak,</w:t>
      </w:r>
      <w:r w:rsidRPr="00814D76">
        <w:rPr>
          <w:rFonts w:asciiTheme="majorBidi" w:hAnsiTheme="majorBidi" w:cstheme="majorBidi"/>
          <w:sz w:val="28"/>
          <w:szCs w:val="28"/>
        </w:rPr>
        <w:t xml:space="preserve"> </w:t>
      </w:r>
      <w:proofErr w:type="spellStart"/>
      <w:r w:rsidR="00D67B62" w:rsidRPr="00814D76">
        <w:rPr>
          <w:rFonts w:asciiTheme="majorBidi" w:hAnsiTheme="majorBidi" w:cstheme="majorBidi"/>
          <w:sz w:val="28"/>
          <w:szCs w:val="28"/>
        </w:rPr>
        <w:t>Eş’arilikteki</w:t>
      </w:r>
      <w:proofErr w:type="spellEnd"/>
      <w:r w:rsidR="00D67B62" w:rsidRPr="00814D76">
        <w:rPr>
          <w:rFonts w:asciiTheme="majorBidi" w:hAnsiTheme="majorBidi" w:cstheme="majorBidi"/>
          <w:sz w:val="28"/>
          <w:szCs w:val="28"/>
        </w:rPr>
        <w:t xml:space="preserve"> aklın rolünün </w:t>
      </w:r>
      <w:proofErr w:type="spellStart"/>
      <w:r w:rsidR="000B358D" w:rsidRPr="00814D76">
        <w:rPr>
          <w:rFonts w:asciiTheme="majorBidi" w:hAnsiTheme="majorBidi" w:cstheme="majorBidi"/>
          <w:sz w:val="28"/>
          <w:szCs w:val="28"/>
        </w:rPr>
        <w:t>Maturidilikten</w:t>
      </w:r>
      <w:proofErr w:type="spellEnd"/>
      <w:r w:rsidR="000B358D" w:rsidRPr="00814D76">
        <w:rPr>
          <w:rFonts w:asciiTheme="majorBidi" w:hAnsiTheme="majorBidi" w:cstheme="majorBidi"/>
          <w:sz w:val="28"/>
          <w:szCs w:val="28"/>
        </w:rPr>
        <w:t xml:space="preserve"> </w:t>
      </w:r>
      <w:r w:rsidR="00D67B62" w:rsidRPr="00814D76">
        <w:rPr>
          <w:rFonts w:asciiTheme="majorBidi" w:hAnsiTheme="majorBidi" w:cstheme="majorBidi"/>
          <w:sz w:val="28"/>
          <w:szCs w:val="28"/>
        </w:rPr>
        <w:t>daha fazla olduğu</w:t>
      </w:r>
      <w:r w:rsidR="000B358D" w:rsidRPr="00814D76">
        <w:rPr>
          <w:rFonts w:asciiTheme="majorBidi" w:hAnsiTheme="majorBidi" w:cstheme="majorBidi"/>
          <w:sz w:val="28"/>
          <w:szCs w:val="28"/>
        </w:rPr>
        <w:t xml:space="preserve">nu ve </w:t>
      </w:r>
      <w:proofErr w:type="spellStart"/>
      <w:r w:rsidR="000B358D" w:rsidRPr="00814D76">
        <w:rPr>
          <w:rFonts w:asciiTheme="majorBidi" w:hAnsiTheme="majorBidi" w:cstheme="majorBidi"/>
          <w:sz w:val="28"/>
          <w:szCs w:val="28"/>
        </w:rPr>
        <w:t>Maturidiliğin</w:t>
      </w:r>
      <w:proofErr w:type="spellEnd"/>
      <w:r w:rsidR="000B358D" w:rsidRPr="00814D76">
        <w:rPr>
          <w:rFonts w:asciiTheme="majorBidi" w:hAnsiTheme="majorBidi" w:cstheme="majorBidi"/>
          <w:sz w:val="28"/>
          <w:szCs w:val="28"/>
        </w:rPr>
        <w:t xml:space="preserve">, </w:t>
      </w:r>
      <w:proofErr w:type="spellStart"/>
      <w:r w:rsidR="000B358D" w:rsidRPr="00814D76">
        <w:rPr>
          <w:rFonts w:asciiTheme="majorBidi" w:hAnsiTheme="majorBidi" w:cstheme="majorBidi"/>
          <w:sz w:val="28"/>
          <w:szCs w:val="28"/>
        </w:rPr>
        <w:t>selefiliğe</w:t>
      </w:r>
      <w:proofErr w:type="spellEnd"/>
      <w:r w:rsidR="000B358D" w:rsidRPr="00814D76">
        <w:rPr>
          <w:rFonts w:asciiTheme="majorBidi" w:hAnsiTheme="majorBidi" w:cstheme="majorBidi"/>
          <w:sz w:val="28"/>
          <w:szCs w:val="28"/>
        </w:rPr>
        <w:t xml:space="preserve"> daha yakın olduğunu ileri süren </w:t>
      </w:r>
      <w:r w:rsidR="00B455CE" w:rsidRPr="00814D76">
        <w:rPr>
          <w:rFonts w:asciiTheme="majorBidi" w:hAnsiTheme="majorBidi" w:cstheme="majorBidi"/>
          <w:sz w:val="28"/>
          <w:szCs w:val="28"/>
        </w:rPr>
        <w:t xml:space="preserve">görüşler </w:t>
      </w:r>
      <w:r w:rsidR="000B358D" w:rsidRPr="00814D76">
        <w:rPr>
          <w:rFonts w:asciiTheme="majorBidi" w:hAnsiTheme="majorBidi" w:cstheme="majorBidi"/>
          <w:sz w:val="28"/>
          <w:szCs w:val="28"/>
        </w:rPr>
        <w:t>de</w:t>
      </w:r>
      <w:r w:rsidRPr="00814D76">
        <w:rPr>
          <w:rFonts w:asciiTheme="majorBidi" w:hAnsiTheme="majorBidi" w:cstheme="majorBidi"/>
          <w:sz w:val="28"/>
          <w:szCs w:val="28"/>
        </w:rPr>
        <w:t xml:space="preserve"> </w:t>
      </w:r>
      <w:r w:rsidR="003500D5" w:rsidRPr="00814D76">
        <w:rPr>
          <w:rFonts w:asciiTheme="majorBidi" w:hAnsiTheme="majorBidi" w:cstheme="majorBidi"/>
          <w:sz w:val="28"/>
          <w:szCs w:val="28"/>
        </w:rPr>
        <w:t>yok değildir</w:t>
      </w:r>
      <w:r w:rsidRPr="00814D76">
        <w:rPr>
          <w:rFonts w:asciiTheme="majorBidi" w:hAnsiTheme="majorBidi" w:cstheme="majorBidi"/>
          <w:sz w:val="28"/>
          <w:szCs w:val="28"/>
        </w:rPr>
        <w:t>.</w:t>
      </w:r>
      <w:r w:rsidR="00164F06" w:rsidRPr="00814D76">
        <w:rPr>
          <w:rStyle w:val="DipnotBavurusu"/>
          <w:rFonts w:asciiTheme="majorBidi" w:hAnsiTheme="majorBidi" w:cstheme="majorBidi"/>
          <w:sz w:val="28"/>
          <w:szCs w:val="28"/>
        </w:rPr>
        <w:footnoteReference w:id="33"/>
      </w:r>
      <w:r w:rsidRPr="00814D76">
        <w:rPr>
          <w:rFonts w:asciiTheme="majorBidi" w:hAnsiTheme="majorBidi" w:cstheme="majorBidi"/>
          <w:sz w:val="28"/>
          <w:szCs w:val="28"/>
        </w:rPr>
        <w:t xml:space="preserve"> </w:t>
      </w:r>
    </w:p>
    <w:p w14:paraId="1D48D7B6" w14:textId="3ECAF17B" w:rsidR="009032A4" w:rsidRPr="00814D76" w:rsidRDefault="00FE225D" w:rsidP="005F4E98">
      <w:pPr>
        <w:keepNext/>
        <w:spacing w:before="240" w:after="240" w:line="360" w:lineRule="auto"/>
        <w:ind w:firstLine="709"/>
        <w:jc w:val="both"/>
        <w:rPr>
          <w:rFonts w:asciiTheme="majorBidi" w:hAnsiTheme="majorBidi" w:cstheme="majorBidi"/>
          <w:b/>
          <w:bCs/>
          <w:sz w:val="28"/>
          <w:szCs w:val="28"/>
        </w:rPr>
      </w:pPr>
      <w:r w:rsidRPr="00814D76">
        <w:rPr>
          <w:rFonts w:asciiTheme="majorBidi" w:hAnsiTheme="majorBidi" w:cstheme="majorBidi"/>
          <w:b/>
          <w:bCs/>
          <w:sz w:val="28"/>
          <w:szCs w:val="28"/>
        </w:rPr>
        <w:t>4-</w:t>
      </w:r>
      <w:r w:rsidR="0056473E" w:rsidRPr="00814D76">
        <w:rPr>
          <w:rFonts w:asciiTheme="majorBidi" w:hAnsiTheme="majorBidi" w:cstheme="majorBidi"/>
          <w:b/>
          <w:bCs/>
          <w:sz w:val="28"/>
          <w:szCs w:val="28"/>
        </w:rPr>
        <w:t>MATURİDİ</w:t>
      </w:r>
      <w:r w:rsidRPr="00814D76">
        <w:rPr>
          <w:rFonts w:asciiTheme="majorBidi" w:hAnsiTheme="majorBidi" w:cstheme="majorBidi"/>
          <w:b/>
          <w:bCs/>
          <w:sz w:val="28"/>
          <w:szCs w:val="28"/>
        </w:rPr>
        <w:t xml:space="preserve"> KAYNAKLARINDAN YARARLANMA USULÜ</w:t>
      </w:r>
    </w:p>
    <w:p w14:paraId="67CDDE02" w14:textId="64AA7D68" w:rsidR="00BD4C15" w:rsidRPr="00814D76" w:rsidRDefault="009032A4" w:rsidP="005F4E98">
      <w:pPr>
        <w:spacing w:before="240" w:after="240" w:line="360" w:lineRule="auto"/>
        <w:ind w:firstLine="709"/>
        <w:jc w:val="both"/>
        <w:rPr>
          <w:rFonts w:asciiTheme="majorBidi" w:hAnsiTheme="majorBidi" w:cstheme="majorBidi"/>
          <w:sz w:val="28"/>
          <w:szCs w:val="28"/>
        </w:rPr>
      </w:pPr>
      <w:r w:rsidRPr="00814D76">
        <w:rPr>
          <w:rFonts w:asciiTheme="majorBidi" w:hAnsiTheme="majorBidi" w:cstheme="majorBidi"/>
          <w:sz w:val="28"/>
          <w:szCs w:val="28"/>
        </w:rPr>
        <w:t>Bir mezhebin görüşü ortaya konulmak istendiğinde, mezhe</w:t>
      </w:r>
      <w:r w:rsidR="000709F6" w:rsidRPr="00814D76">
        <w:rPr>
          <w:rFonts w:asciiTheme="majorBidi" w:hAnsiTheme="majorBidi" w:cstheme="majorBidi"/>
          <w:sz w:val="28"/>
          <w:szCs w:val="28"/>
        </w:rPr>
        <w:t>bin</w:t>
      </w:r>
      <w:r w:rsidRPr="00814D76">
        <w:rPr>
          <w:rFonts w:asciiTheme="majorBidi" w:hAnsiTheme="majorBidi" w:cstheme="majorBidi"/>
          <w:sz w:val="28"/>
          <w:szCs w:val="28"/>
        </w:rPr>
        <w:t xml:space="preserve"> ilk imam</w:t>
      </w:r>
      <w:r w:rsidR="000709F6" w:rsidRPr="00814D76">
        <w:rPr>
          <w:rFonts w:asciiTheme="majorBidi" w:hAnsiTheme="majorBidi" w:cstheme="majorBidi"/>
          <w:sz w:val="28"/>
          <w:szCs w:val="28"/>
        </w:rPr>
        <w:t>ı</w:t>
      </w:r>
      <w:r w:rsidRPr="00814D76">
        <w:rPr>
          <w:rFonts w:asciiTheme="majorBidi" w:hAnsiTheme="majorBidi" w:cstheme="majorBidi"/>
          <w:sz w:val="28"/>
          <w:szCs w:val="28"/>
        </w:rPr>
        <w:t xml:space="preserve"> da </w:t>
      </w:r>
      <w:r w:rsidR="000709F6" w:rsidRPr="00814D76">
        <w:rPr>
          <w:rFonts w:asciiTheme="majorBidi" w:hAnsiTheme="majorBidi" w:cstheme="majorBidi"/>
          <w:sz w:val="28"/>
          <w:szCs w:val="28"/>
        </w:rPr>
        <w:t xml:space="preserve">olsa, </w:t>
      </w:r>
      <w:r w:rsidRPr="00814D76">
        <w:rPr>
          <w:rFonts w:asciiTheme="majorBidi" w:hAnsiTheme="majorBidi" w:cstheme="majorBidi"/>
          <w:sz w:val="28"/>
          <w:szCs w:val="28"/>
        </w:rPr>
        <w:t xml:space="preserve">doğrudan onun görüşü </w:t>
      </w:r>
      <w:r w:rsidR="00AF5E34">
        <w:rPr>
          <w:rFonts w:asciiTheme="majorBidi" w:hAnsiTheme="majorBidi" w:cstheme="majorBidi"/>
          <w:sz w:val="28"/>
          <w:szCs w:val="28"/>
        </w:rPr>
        <w:t xml:space="preserve">esas </w:t>
      </w:r>
      <w:r w:rsidRPr="00814D76">
        <w:rPr>
          <w:rFonts w:asciiTheme="majorBidi" w:hAnsiTheme="majorBidi" w:cstheme="majorBidi"/>
          <w:sz w:val="28"/>
          <w:szCs w:val="28"/>
        </w:rPr>
        <w:t>alınma</w:t>
      </w:r>
      <w:r w:rsidR="000709F6" w:rsidRPr="00814D76">
        <w:rPr>
          <w:rFonts w:asciiTheme="majorBidi" w:hAnsiTheme="majorBidi" w:cstheme="majorBidi"/>
          <w:sz w:val="28"/>
          <w:szCs w:val="28"/>
        </w:rPr>
        <w:t>yabilir</w:t>
      </w:r>
      <w:r w:rsidRPr="00814D76">
        <w:rPr>
          <w:rFonts w:asciiTheme="majorBidi" w:hAnsiTheme="majorBidi" w:cstheme="majorBidi"/>
          <w:sz w:val="28"/>
          <w:szCs w:val="28"/>
        </w:rPr>
        <w:t xml:space="preserve">. Zira </w:t>
      </w:r>
      <w:r w:rsidR="00AF5E34">
        <w:rPr>
          <w:rFonts w:asciiTheme="majorBidi" w:hAnsiTheme="majorBidi" w:cstheme="majorBidi"/>
          <w:sz w:val="28"/>
          <w:szCs w:val="28"/>
        </w:rPr>
        <w:t xml:space="preserve">o </w:t>
      </w:r>
      <w:r w:rsidRPr="00814D76">
        <w:rPr>
          <w:rFonts w:asciiTheme="majorBidi" w:hAnsiTheme="majorBidi" w:cstheme="majorBidi"/>
          <w:sz w:val="28"/>
          <w:szCs w:val="28"/>
        </w:rPr>
        <w:t>mezhebin sonraki dönemlerde gelişimi ve gerekirse açıklama ve tashihleri söz konusu</w:t>
      </w:r>
      <w:r w:rsidR="00AF5E34">
        <w:rPr>
          <w:rFonts w:asciiTheme="majorBidi" w:hAnsiTheme="majorBidi" w:cstheme="majorBidi"/>
          <w:sz w:val="28"/>
          <w:szCs w:val="28"/>
        </w:rPr>
        <w:t xml:space="preserve"> olabilir</w:t>
      </w:r>
      <w:r w:rsidRPr="00814D76">
        <w:rPr>
          <w:rFonts w:asciiTheme="majorBidi" w:hAnsiTheme="majorBidi" w:cstheme="majorBidi"/>
          <w:sz w:val="28"/>
          <w:szCs w:val="28"/>
        </w:rPr>
        <w:t xml:space="preserve">. Bazen de çok ünlü bir alimin kitaplarına maksatlı yanlış </w:t>
      </w:r>
      <w:r w:rsidR="004237EE" w:rsidRPr="00814D76">
        <w:rPr>
          <w:rFonts w:asciiTheme="majorBidi" w:hAnsiTheme="majorBidi" w:cstheme="majorBidi"/>
          <w:sz w:val="28"/>
          <w:szCs w:val="28"/>
        </w:rPr>
        <w:t>bilgiler sokuşturulabilmektedir</w:t>
      </w:r>
      <w:r w:rsidRPr="00814D76">
        <w:rPr>
          <w:rFonts w:asciiTheme="majorBidi" w:hAnsiTheme="majorBidi" w:cstheme="majorBidi"/>
          <w:sz w:val="28"/>
          <w:szCs w:val="28"/>
        </w:rPr>
        <w:t>. Bun</w:t>
      </w:r>
      <w:r w:rsidR="000709F6" w:rsidRPr="00814D76">
        <w:rPr>
          <w:rFonts w:asciiTheme="majorBidi" w:hAnsiTheme="majorBidi" w:cstheme="majorBidi"/>
          <w:sz w:val="28"/>
          <w:szCs w:val="28"/>
        </w:rPr>
        <w:t>un</w:t>
      </w:r>
      <w:r w:rsidRPr="00814D76">
        <w:rPr>
          <w:rFonts w:asciiTheme="majorBidi" w:hAnsiTheme="majorBidi" w:cstheme="majorBidi"/>
          <w:sz w:val="28"/>
          <w:szCs w:val="28"/>
        </w:rPr>
        <w:t xml:space="preserve"> sağlamasını yapmanın yolu, imamın talebelerinin </w:t>
      </w:r>
      <w:r w:rsidR="000709F6" w:rsidRPr="00814D76">
        <w:rPr>
          <w:rFonts w:asciiTheme="majorBidi" w:hAnsiTheme="majorBidi" w:cstheme="majorBidi"/>
          <w:sz w:val="28"/>
          <w:szCs w:val="28"/>
        </w:rPr>
        <w:t xml:space="preserve">veya onların yolunu izleyen alimlerin </w:t>
      </w:r>
      <w:r w:rsidRPr="00814D76">
        <w:rPr>
          <w:rFonts w:asciiTheme="majorBidi" w:hAnsiTheme="majorBidi" w:cstheme="majorBidi"/>
          <w:sz w:val="28"/>
          <w:szCs w:val="28"/>
        </w:rPr>
        <w:t xml:space="preserve">yazdığı kitaplardan ve onların </w:t>
      </w:r>
      <w:r w:rsidR="000709F6" w:rsidRPr="00814D76">
        <w:rPr>
          <w:rFonts w:asciiTheme="majorBidi" w:hAnsiTheme="majorBidi" w:cstheme="majorBidi"/>
          <w:sz w:val="28"/>
          <w:szCs w:val="28"/>
        </w:rPr>
        <w:t xml:space="preserve">görüşlerinden </w:t>
      </w:r>
      <w:r w:rsidRPr="00814D76">
        <w:rPr>
          <w:rFonts w:asciiTheme="majorBidi" w:hAnsiTheme="majorBidi" w:cstheme="majorBidi"/>
          <w:sz w:val="28"/>
          <w:szCs w:val="28"/>
        </w:rPr>
        <w:t xml:space="preserve">istifade etmektir. </w:t>
      </w:r>
    </w:p>
    <w:p w14:paraId="312A503B" w14:textId="2A63D430" w:rsidR="00144505" w:rsidRPr="00814D76" w:rsidRDefault="009032A4" w:rsidP="005F4E98">
      <w:pPr>
        <w:spacing w:before="240" w:after="240" w:line="360" w:lineRule="auto"/>
        <w:ind w:firstLine="709"/>
        <w:jc w:val="both"/>
        <w:rPr>
          <w:rFonts w:asciiTheme="majorBidi" w:hAnsiTheme="majorBidi" w:cstheme="majorBidi"/>
          <w:sz w:val="28"/>
          <w:szCs w:val="28"/>
        </w:rPr>
      </w:pPr>
      <w:proofErr w:type="spellStart"/>
      <w:r w:rsidRPr="00814D76">
        <w:rPr>
          <w:rFonts w:asciiTheme="majorBidi" w:hAnsiTheme="majorBidi" w:cstheme="majorBidi"/>
          <w:sz w:val="28"/>
          <w:szCs w:val="28"/>
        </w:rPr>
        <w:lastRenderedPageBreak/>
        <w:t>Maturidiliğin</w:t>
      </w:r>
      <w:proofErr w:type="spellEnd"/>
      <w:r w:rsidRPr="00814D76">
        <w:rPr>
          <w:rFonts w:asciiTheme="majorBidi" w:hAnsiTheme="majorBidi" w:cstheme="majorBidi"/>
          <w:sz w:val="28"/>
          <w:szCs w:val="28"/>
        </w:rPr>
        <w:t xml:space="preserve"> meşhur kaynakları </w:t>
      </w:r>
      <w:r w:rsidR="00AF5E34">
        <w:rPr>
          <w:rFonts w:asciiTheme="majorBidi" w:hAnsiTheme="majorBidi" w:cstheme="majorBidi"/>
          <w:sz w:val="28"/>
          <w:szCs w:val="28"/>
        </w:rPr>
        <w:t>genelde,</w:t>
      </w:r>
      <w:r w:rsidRPr="00814D76">
        <w:rPr>
          <w:rFonts w:asciiTheme="majorBidi" w:hAnsiTheme="majorBidi" w:cstheme="majorBidi"/>
          <w:sz w:val="28"/>
          <w:szCs w:val="28"/>
        </w:rPr>
        <w:t xml:space="preserve"> İmam </w:t>
      </w:r>
      <w:proofErr w:type="spellStart"/>
      <w:r w:rsidRPr="00814D76">
        <w:rPr>
          <w:rFonts w:asciiTheme="majorBidi" w:hAnsiTheme="majorBidi" w:cstheme="majorBidi"/>
          <w:sz w:val="28"/>
          <w:szCs w:val="28"/>
        </w:rPr>
        <w:t>Maturidi’nin</w:t>
      </w:r>
      <w:proofErr w:type="spellEnd"/>
      <w:r w:rsidRPr="00814D76">
        <w:rPr>
          <w:rFonts w:asciiTheme="majorBidi" w:hAnsiTheme="majorBidi" w:cstheme="majorBidi"/>
          <w:sz w:val="28"/>
          <w:szCs w:val="28"/>
        </w:rPr>
        <w:t xml:space="preserve"> eserleri </w:t>
      </w:r>
      <w:r w:rsidR="00BD4C15" w:rsidRPr="00814D76">
        <w:rPr>
          <w:rFonts w:asciiTheme="majorBidi" w:hAnsiTheme="majorBidi" w:cstheme="majorBidi"/>
          <w:sz w:val="28"/>
          <w:szCs w:val="28"/>
        </w:rPr>
        <w:t xml:space="preserve">yerine, </w:t>
      </w:r>
      <w:r w:rsidRPr="00814D76">
        <w:rPr>
          <w:rFonts w:asciiTheme="majorBidi" w:hAnsiTheme="majorBidi" w:cstheme="majorBidi"/>
          <w:sz w:val="28"/>
          <w:szCs w:val="28"/>
        </w:rPr>
        <w:t>mezhepte sonra</w:t>
      </w:r>
      <w:r w:rsidR="00AF5E34">
        <w:rPr>
          <w:rFonts w:asciiTheme="majorBidi" w:hAnsiTheme="majorBidi" w:cstheme="majorBidi"/>
          <w:sz w:val="28"/>
          <w:szCs w:val="28"/>
        </w:rPr>
        <w:t>ki</w:t>
      </w:r>
      <w:r w:rsidRPr="00814D76">
        <w:rPr>
          <w:rFonts w:asciiTheme="majorBidi" w:hAnsiTheme="majorBidi" w:cstheme="majorBidi"/>
          <w:sz w:val="28"/>
          <w:szCs w:val="28"/>
        </w:rPr>
        <w:t xml:space="preserve"> alimlerin</w:t>
      </w:r>
      <w:r w:rsidR="00BD4C15" w:rsidRPr="00814D76">
        <w:rPr>
          <w:rFonts w:asciiTheme="majorBidi" w:hAnsiTheme="majorBidi" w:cstheme="majorBidi"/>
          <w:sz w:val="28"/>
          <w:szCs w:val="28"/>
        </w:rPr>
        <w:t xml:space="preserve"> </w:t>
      </w:r>
      <w:r w:rsidRPr="00814D76">
        <w:rPr>
          <w:rFonts w:asciiTheme="majorBidi" w:hAnsiTheme="majorBidi" w:cstheme="majorBidi"/>
          <w:sz w:val="28"/>
          <w:szCs w:val="28"/>
        </w:rPr>
        <w:t xml:space="preserve">kitapları olmuştur. </w:t>
      </w:r>
      <w:r w:rsidR="00AF5E34">
        <w:rPr>
          <w:rFonts w:asciiTheme="majorBidi" w:hAnsiTheme="majorBidi" w:cstheme="majorBidi"/>
          <w:sz w:val="28"/>
          <w:szCs w:val="28"/>
        </w:rPr>
        <w:t>Tabii ki b</w:t>
      </w:r>
      <w:r w:rsidR="00BD4C15" w:rsidRPr="00814D76">
        <w:rPr>
          <w:rFonts w:asciiTheme="majorBidi" w:hAnsiTheme="majorBidi" w:cstheme="majorBidi"/>
          <w:sz w:val="28"/>
          <w:szCs w:val="28"/>
        </w:rPr>
        <w:t xml:space="preserve">unun muhtelif sebepleri vardır. İmam </w:t>
      </w:r>
      <w:proofErr w:type="spellStart"/>
      <w:r w:rsidR="00BD4C15" w:rsidRPr="00814D76">
        <w:rPr>
          <w:rFonts w:asciiTheme="majorBidi" w:hAnsiTheme="majorBidi" w:cstheme="majorBidi"/>
          <w:sz w:val="28"/>
          <w:szCs w:val="28"/>
        </w:rPr>
        <w:t>Maturidi</w:t>
      </w:r>
      <w:proofErr w:type="spellEnd"/>
      <w:r w:rsidR="00BD4C15" w:rsidRPr="00814D76">
        <w:rPr>
          <w:rFonts w:asciiTheme="majorBidi" w:hAnsiTheme="majorBidi" w:cstheme="majorBidi"/>
          <w:sz w:val="28"/>
          <w:szCs w:val="28"/>
        </w:rPr>
        <w:t xml:space="preserve"> kendisi, -ağırlıklı görüşe göre- Türk olduğundan eserlerindeki Arapça, bazen tam olarak anlaşılamamaktadır. Ebu </w:t>
      </w:r>
      <w:proofErr w:type="spellStart"/>
      <w:r w:rsidR="00BD4C15" w:rsidRPr="00814D76">
        <w:rPr>
          <w:rFonts w:asciiTheme="majorBidi" w:hAnsiTheme="majorBidi" w:cstheme="majorBidi"/>
          <w:sz w:val="28"/>
          <w:szCs w:val="28"/>
        </w:rPr>
        <w:t>Yusr</w:t>
      </w:r>
      <w:proofErr w:type="spellEnd"/>
      <w:r w:rsidR="00BD4C15" w:rsidRPr="00814D76">
        <w:rPr>
          <w:rFonts w:asciiTheme="majorBidi" w:hAnsiTheme="majorBidi" w:cstheme="majorBidi"/>
          <w:sz w:val="28"/>
          <w:szCs w:val="28"/>
        </w:rPr>
        <w:t xml:space="preserve"> el-</w:t>
      </w:r>
      <w:proofErr w:type="spellStart"/>
      <w:r w:rsidR="00BD4C15" w:rsidRPr="00814D76">
        <w:rPr>
          <w:rFonts w:asciiTheme="majorBidi" w:hAnsiTheme="majorBidi" w:cstheme="majorBidi"/>
          <w:sz w:val="28"/>
          <w:szCs w:val="28"/>
        </w:rPr>
        <w:t>Pezdevi</w:t>
      </w:r>
      <w:proofErr w:type="spellEnd"/>
      <w:r w:rsidR="00BD4C15" w:rsidRPr="00814D76">
        <w:rPr>
          <w:rFonts w:asciiTheme="majorBidi" w:hAnsiTheme="majorBidi" w:cstheme="majorBidi"/>
          <w:sz w:val="28"/>
          <w:szCs w:val="28"/>
        </w:rPr>
        <w:t xml:space="preserve"> başta olmak üzere </w:t>
      </w:r>
      <w:r w:rsidR="00AF5E34">
        <w:rPr>
          <w:rFonts w:asciiTheme="majorBidi" w:hAnsiTheme="majorBidi" w:cstheme="majorBidi"/>
          <w:sz w:val="28"/>
          <w:szCs w:val="28"/>
        </w:rPr>
        <w:t>pek çok</w:t>
      </w:r>
      <w:r w:rsidR="00BD4C15" w:rsidRPr="00814D76">
        <w:rPr>
          <w:rFonts w:asciiTheme="majorBidi" w:hAnsiTheme="majorBidi" w:cstheme="majorBidi"/>
          <w:sz w:val="28"/>
          <w:szCs w:val="28"/>
        </w:rPr>
        <w:t xml:space="preserve"> alim</w:t>
      </w:r>
      <w:r w:rsidR="00AF5E34">
        <w:rPr>
          <w:rFonts w:asciiTheme="majorBidi" w:hAnsiTheme="majorBidi" w:cstheme="majorBidi"/>
          <w:sz w:val="28"/>
          <w:szCs w:val="28"/>
        </w:rPr>
        <w:t xml:space="preserve"> bu duruma işaret etmiştir.</w:t>
      </w:r>
      <w:r w:rsidR="00BD4C15" w:rsidRPr="00814D76">
        <w:rPr>
          <w:rStyle w:val="DipnotBavurusu"/>
          <w:rFonts w:asciiTheme="majorBidi" w:hAnsiTheme="majorBidi" w:cstheme="majorBidi"/>
          <w:sz w:val="28"/>
          <w:szCs w:val="28"/>
        </w:rPr>
        <w:footnoteReference w:id="34"/>
      </w:r>
      <w:r w:rsidR="00BD4C15" w:rsidRPr="00814D76">
        <w:rPr>
          <w:rFonts w:asciiTheme="majorBidi" w:hAnsiTheme="majorBidi" w:cstheme="majorBidi"/>
          <w:sz w:val="28"/>
          <w:szCs w:val="28"/>
        </w:rPr>
        <w:t xml:space="preserve"> </w:t>
      </w:r>
      <w:r w:rsidR="00144505" w:rsidRPr="00814D76">
        <w:rPr>
          <w:rFonts w:asciiTheme="majorBidi" w:hAnsiTheme="majorBidi" w:cstheme="majorBidi"/>
          <w:sz w:val="28"/>
          <w:szCs w:val="28"/>
        </w:rPr>
        <w:t xml:space="preserve">Ayrıca İmam </w:t>
      </w:r>
      <w:proofErr w:type="spellStart"/>
      <w:r w:rsidR="00144505" w:rsidRPr="00814D76">
        <w:rPr>
          <w:rFonts w:asciiTheme="majorBidi" w:hAnsiTheme="majorBidi" w:cstheme="majorBidi"/>
          <w:sz w:val="28"/>
          <w:szCs w:val="28"/>
        </w:rPr>
        <w:t>Maturidi’nin</w:t>
      </w:r>
      <w:proofErr w:type="spellEnd"/>
      <w:r w:rsidR="00144505" w:rsidRPr="00814D76">
        <w:rPr>
          <w:rFonts w:asciiTheme="majorBidi" w:hAnsiTheme="majorBidi" w:cstheme="majorBidi"/>
          <w:sz w:val="28"/>
          <w:szCs w:val="28"/>
        </w:rPr>
        <w:t xml:space="preserve"> e</w:t>
      </w:r>
      <w:r w:rsidR="00BD4C15" w:rsidRPr="00814D76">
        <w:rPr>
          <w:rFonts w:asciiTheme="majorBidi" w:hAnsiTheme="majorBidi" w:cstheme="majorBidi"/>
          <w:sz w:val="28"/>
          <w:szCs w:val="28"/>
        </w:rPr>
        <w:t xml:space="preserve">serlerinin </w:t>
      </w:r>
      <w:r w:rsidR="00144505" w:rsidRPr="00814D76">
        <w:rPr>
          <w:rFonts w:asciiTheme="majorBidi" w:hAnsiTheme="majorBidi" w:cstheme="majorBidi"/>
          <w:sz w:val="28"/>
          <w:szCs w:val="28"/>
        </w:rPr>
        <w:t>tamamı</w:t>
      </w:r>
      <w:r w:rsidR="00BD4C15" w:rsidRPr="00814D76">
        <w:rPr>
          <w:rFonts w:asciiTheme="majorBidi" w:hAnsiTheme="majorBidi" w:cstheme="majorBidi"/>
          <w:sz w:val="28"/>
          <w:szCs w:val="28"/>
        </w:rPr>
        <w:t xml:space="preserve"> </w:t>
      </w:r>
      <w:r w:rsidR="00144505" w:rsidRPr="00814D76">
        <w:rPr>
          <w:rFonts w:asciiTheme="majorBidi" w:hAnsiTheme="majorBidi" w:cstheme="majorBidi"/>
          <w:sz w:val="28"/>
          <w:szCs w:val="28"/>
        </w:rPr>
        <w:t xml:space="preserve">ne yazık ki </w:t>
      </w:r>
      <w:r w:rsidR="00BD4C15" w:rsidRPr="00814D76">
        <w:rPr>
          <w:rFonts w:asciiTheme="majorBidi" w:hAnsiTheme="majorBidi" w:cstheme="majorBidi"/>
          <w:sz w:val="28"/>
          <w:szCs w:val="28"/>
        </w:rPr>
        <w:t xml:space="preserve">bize </w:t>
      </w:r>
      <w:r w:rsidR="00144505" w:rsidRPr="00814D76">
        <w:rPr>
          <w:rFonts w:asciiTheme="majorBidi" w:hAnsiTheme="majorBidi" w:cstheme="majorBidi"/>
          <w:sz w:val="28"/>
          <w:szCs w:val="28"/>
        </w:rPr>
        <w:t xml:space="preserve">kadar </w:t>
      </w:r>
      <w:r w:rsidR="00BD4C15" w:rsidRPr="00814D76">
        <w:rPr>
          <w:rFonts w:asciiTheme="majorBidi" w:hAnsiTheme="majorBidi" w:cstheme="majorBidi"/>
          <w:sz w:val="28"/>
          <w:szCs w:val="28"/>
        </w:rPr>
        <w:t>gelme</w:t>
      </w:r>
      <w:r w:rsidR="00144505" w:rsidRPr="00814D76">
        <w:rPr>
          <w:rFonts w:asciiTheme="majorBidi" w:hAnsiTheme="majorBidi" w:cstheme="majorBidi"/>
          <w:sz w:val="28"/>
          <w:szCs w:val="28"/>
        </w:rPr>
        <w:t xml:space="preserve">miştir. </w:t>
      </w:r>
      <w:r w:rsidR="00BD4C15" w:rsidRPr="00814D76">
        <w:rPr>
          <w:rFonts w:asciiTheme="majorBidi" w:hAnsiTheme="majorBidi" w:cstheme="majorBidi"/>
          <w:sz w:val="28"/>
          <w:szCs w:val="28"/>
        </w:rPr>
        <w:t xml:space="preserve"> Basılmış eseri ise</w:t>
      </w:r>
      <w:r w:rsidR="00144505" w:rsidRPr="00814D76">
        <w:rPr>
          <w:rFonts w:asciiTheme="majorBidi" w:hAnsiTheme="majorBidi" w:cstheme="majorBidi"/>
          <w:sz w:val="28"/>
          <w:szCs w:val="28"/>
        </w:rPr>
        <w:t xml:space="preserve"> bugün itibariyle dahi</w:t>
      </w:r>
      <w:r w:rsidR="00BD4C15" w:rsidRPr="00814D76">
        <w:rPr>
          <w:rFonts w:asciiTheme="majorBidi" w:hAnsiTheme="majorBidi" w:cstheme="majorBidi"/>
          <w:sz w:val="28"/>
          <w:szCs w:val="28"/>
        </w:rPr>
        <w:t xml:space="preserve"> üçü beşi geçme</w:t>
      </w:r>
      <w:r w:rsidR="00AF5E34">
        <w:rPr>
          <w:rFonts w:asciiTheme="majorBidi" w:hAnsiTheme="majorBidi" w:cstheme="majorBidi"/>
          <w:sz w:val="28"/>
          <w:szCs w:val="28"/>
        </w:rPr>
        <w:t>mektedir</w:t>
      </w:r>
      <w:r w:rsidR="00BD4C15" w:rsidRPr="00814D76">
        <w:rPr>
          <w:rFonts w:asciiTheme="majorBidi" w:hAnsiTheme="majorBidi" w:cstheme="majorBidi"/>
          <w:sz w:val="28"/>
          <w:szCs w:val="28"/>
        </w:rPr>
        <w:t xml:space="preserve">. </w:t>
      </w:r>
      <w:r w:rsidR="00AE686E">
        <w:rPr>
          <w:rFonts w:asciiTheme="majorBidi" w:hAnsiTheme="majorBidi" w:cstheme="majorBidi"/>
          <w:sz w:val="28"/>
          <w:szCs w:val="28"/>
        </w:rPr>
        <w:t xml:space="preserve">Basılan bazı eserlerde dahi bazı sorunlardan söz edilmektedir. Örneğin, </w:t>
      </w:r>
      <w:r w:rsidR="00A7211F">
        <w:rPr>
          <w:rFonts w:asciiTheme="majorBidi" w:hAnsiTheme="majorBidi" w:cstheme="majorBidi"/>
          <w:sz w:val="28"/>
          <w:szCs w:val="28"/>
        </w:rPr>
        <w:t xml:space="preserve">1988’li yıllarda </w:t>
      </w:r>
      <w:r w:rsidR="00D60653">
        <w:rPr>
          <w:rFonts w:asciiTheme="majorBidi" w:hAnsiTheme="majorBidi" w:cstheme="majorBidi"/>
          <w:sz w:val="28"/>
          <w:szCs w:val="28"/>
        </w:rPr>
        <w:t xml:space="preserve">Konya </w:t>
      </w:r>
      <w:proofErr w:type="spellStart"/>
      <w:r w:rsidR="00A7211F">
        <w:rPr>
          <w:rFonts w:asciiTheme="majorBidi" w:hAnsiTheme="majorBidi" w:cstheme="majorBidi"/>
          <w:sz w:val="28"/>
          <w:szCs w:val="28"/>
        </w:rPr>
        <w:t>İlahiyat</w:t>
      </w:r>
      <w:r w:rsidR="00D60653">
        <w:rPr>
          <w:rFonts w:asciiTheme="majorBidi" w:hAnsiTheme="majorBidi" w:cstheme="majorBidi"/>
          <w:sz w:val="28"/>
          <w:szCs w:val="28"/>
        </w:rPr>
        <w:t>’</w:t>
      </w:r>
      <w:r w:rsidR="00A7211F">
        <w:rPr>
          <w:rFonts w:asciiTheme="majorBidi" w:hAnsiTheme="majorBidi" w:cstheme="majorBidi"/>
          <w:sz w:val="28"/>
          <w:szCs w:val="28"/>
        </w:rPr>
        <w:t>taki</w:t>
      </w:r>
      <w:proofErr w:type="spellEnd"/>
      <w:r w:rsidR="00A7211F">
        <w:rPr>
          <w:rFonts w:asciiTheme="majorBidi" w:hAnsiTheme="majorBidi" w:cstheme="majorBidi"/>
          <w:sz w:val="28"/>
          <w:szCs w:val="28"/>
        </w:rPr>
        <w:t xml:space="preserve"> Kelam ders</w:t>
      </w:r>
      <w:r w:rsidR="0021013D">
        <w:rPr>
          <w:rFonts w:asciiTheme="majorBidi" w:hAnsiTheme="majorBidi" w:cstheme="majorBidi"/>
          <w:sz w:val="28"/>
          <w:szCs w:val="28"/>
        </w:rPr>
        <w:t>ler</w:t>
      </w:r>
      <w:r w:rsidR="00A7211F">
        <w:rPr>
          <w:rFonts w:asciiTheme="majorBidi" w:hAnsiTheme="majorBidi" w:cstheme="majorBidi"/>
          <w:sz w:val="28"/>
          <w:szCs w:val="28"/>
        </w:rPr>
        <w:t xml:space="preserve">inde Muhterem Hocamız Prof. Dr. Süleyman Toprak Beyefendi, </w:t>
      </w:r>
      <w:proofErr w:type="spellStart"/>
      <w:r w:rsidR="00AE686E">
        <w:rPr>
          <w:rFonts w:asciiTheme="majorBidi" w:hAnsiTheme="majorBidi" w:cstheme="majorBidi"/>
          <w:sz w:val="28"/>
          <w:szCs w:val="28"/>
        </w:rPr>
        <w:t>Kitabu’t-Tevhid’in</w:t>
      </w:r>
      <w:proofErr w:type="spellEnd"/>
      <w:r w:rsidR="006D54E2">
        <w:rPr>
          <w:rFonts w:asciiTheme="majorBidi" w:hAnsiTheme="majorBidi" w:cstheme="majorBidi"/>
          <w:sz w:val="28"/>
          <w:szCs w:val="28"/>
        </w:rPr>
        <w:t xml:space="preserve">, Dr. </w:t>
      </w:r>
      <w:proofErr w:type="spellStart"/>
      <w:r w:rsidR="006D54E2">
        <w:rPr>
          <w:rFonts w:asciiTheme="majorBidi" w:hAnsiTheme="majorBidi" w:cstheme="majorBidi"/>
          <w:sz w:val="28"/>
          <w:szCs w:val="28"/>
        </w:rPr>
        <w:t>Fetullah</w:t>
      </w:r>
      <w:proofErr w:type="spellEnd"/>
      <w:r w:rsidR="006D54E2">
        <w:rPr>
          <w:rFonts w:asciiTheme="majorBidi" w:hAnsiTheme="majorBidi" w:cstheme="majorBidi"/>
          <w:sz w:val="28"/>
          <w:szCs w:val="28"/>
        </w:rPr>
        <w:t xml:space="preserve"> </w:t>
      </w:r>
      <w:proofErr w:type="spellStart"/>
      <w:r w:rsidR="006D54E2">
        <w:rPr>
          <w:rFonts w:asciiTheme="majorBidi" w:hAnsiTheme="majorBidi" w:cstheme="majorBidi"/>
          <w:sz w:val="28"/>
          <w:szCs w:val="28"/>
        </w:rPr>
        <w:t>Huleyf</w:t>
      </w:r>
      <w:proofErr w:type="spellEnd"/>
      <w:r w:rsidR="006D54E2">
        <w:rPr>
          <w:rFonts w:asciiTheme="majorBidi" w:hAnsiTheme="majorBidi" w:cstheme="majorBidi"/>
          <w:sz w:val="28"/>
          <w:szCs w:val="28"/>
        </w:rPr>
        <w:t xml:space="preserve"> tarafından neşredilen</w:t>
      </w:r>
      <w:r w:rsidR="00AE686E">
        <w:rPr>
          <w:rFonts w:asciiTheme="majorBidi" w:hAnsiTheme="majorBidi" w:cstheme="majorBidi"/>
          <w:sz w:val="28"/>
          <w:szCs w:val="28"/>
        </w:rPr>
        <w:t xml:space="preserve"> ilk basımında</w:t>
      </w:r>
      <w:r w:rsidR="00DF3659">
        <w:rPr>
          <w:rFonts w:asciiTheme="majorBidi" w:hAnsiTheme="majorBidi" w:cstheme="majorBidi"/>
          <w:sz w:val="28"/>
          <w:szCs w:val="28"/>
        </w:rPr>
        <w:t xml:space="preserve"> (</w:t>
      </w:r>
      <w:r w:rsidR="00D16C25">
        <w:rPr>
          <w:rFonts w:asciiTheme="majorBidi" w:hAnsiTheme="majorBidi" w:cstheme="majorBidi"/>
          <w:sz w:val="28"/>
          <w:szCs w:val="28"/>
        </w:rPr>
        <w:t>Beyrut, 1970, İstanbul, 1979)</w:t>
      </w:r>
      <w:r w:rsidR="00AE686E">
        <w:rPr>
          <w:rFonts w:asciiTheme="majorBidi" w:hAnsiTheme="majorBidi" w:cstheme="majorBidi"/>
          <w:sz w:val="28"/>
          <w:szCs w:val="28"/>
        </w:rPr>
        <w:t xml:space="preserve"> </w:t>
      </w:r>
      <w:r w:rsidR="00A7211F">
        <w:rPr>
          <w:rFonts w:asciiTheme="majorBidi" w:hAnsiTheme="majorBidi" w:cstheme="majorBidi"/>
          <w:sz w:val="28"/>
          <w:szCs w:val="28"/>
        </w:rPr>
        <w:t>eksiklerin ve kitapta bazı boş yerlerin olduğunu belirtmişti.</w:t>
      </w:r>
      <w:r w:rsidR="006D54E2">
        <w:rPr>
          <w:rStyle w:val="DipnotBavurusu"/>
          <w:rFonts w:asciiTheme="majorBidi" w:hAnsiTheme="majorBidi" w:cstheme="majorBidi"/>
          <w:sz w:val="28"/>
          <w:szCs w:val="28"/>
        </w:rPr>
        <w:footnoteReference w:id="35"/>
      </w:r>
      <w:r w:rsidR="00A7211F">
        <w:rPr>
          <w:rFonts w:asciiTheme="majorBidi" w:hAnsiTheme="majorBidi" w:cstheme="majorBidi"/>
          <w:sz w:val="28"/>
          <w:szCs w:val="28"/>
        </w:rPr>
        <w:t xml:space="preserve"> </w:t>
      </w:r>
      <w:r w:rsidR="00D16C25">
        <w:rPr>
          <w:rFonts w:asciiTheme="majorBidi" w:hAnsiTheme="majorBidi" w:cstheme="majorBidi"/>
          <w:sz w:val="28"/>
          <w:szCs w:val="28"/>
        </w:rPr>
        <w:t xml:space="preserve">O tarihlerde çıkan tercümesinin de sorunlu olduğundan söz etmişti.  </w:t>
      </w:r>
      <w:r w:rsidR="008775CB">
        <w:rPr>
          <w:rFonts w:asciiTheme="majorBidi" w:hAnsiTheme="majorBidi" w:cstheme="majorBidi"/>
          <w:sz w:val="28"/>
          <w:szCs w:val="28"/>
        </w:rPr>
        <w:t xml:space="preserve">Bekir Topaloğlu ve Muhammed </w:t>
      </w:r>
      <w:proofErr w:type="spellStart"/>
      <w:r w:rsidR="008775CB">
        <w:rPr>
          <w:rFonts w:asciiTheme="majorBidi" w:hAnsiTheme="majorBidi" w:cstheme="majorBidi"/>
          <w:sz w:val="28"/>
          <w:szCs w:val="28"/>
        </w:rPr>
        <w:t>Ârûşî</w:t>
      </w:r>
      <w:proofErr w:type="spellEnd"/>
      <w:r w:rsidR="008775CB">
        <w:rPr>
          <w:rFonts w:asciiTheme="majorBidi" w:hAnsiTheme="majorBidi" w:cstheme="majorBidi"/>
          <w:sz w:val="28"/>
          <w:szCs w:val="28"/>
        </w:rPr>
        <w:t xml:space="preserve"> tarafından tahkik edilerek neşredilen kitabın önsözünde ise, Dr. </w:t>
      </w:r>
      <w:proofErr w:type="spellStart"/>
      <w:r w:rsidR="008775CB">
        <w:rPr>
          <w:rFonts w:asciiTheme="majorBidi" w:hAnsiTheme="majorBidi" w:cstheme="majorBidi"/>
          <w:sz w:val="28"/>
          <w:szCs w:val="28"/>
        </w:rPr>
        <w:t>Fetullah</w:t>
      </w:r>
      <w:proofErr w:type="spellEnd"/>
      <w:r w:rsidR="008775CB">
        <w:rPr>
          <w:rFonts w:asciiTheme="majorBidi" w:hAnsiTheme="majorBidi" w:cstheme="majorBidi"/>
          <w:sz w:val="28"/>
          <w:szCs w:val="28"/>
        </w:rPr>
        <w:t xml:space="preserve"> </w:t>
      </w:r>
      <w:proofErr w:type="spellStart"/>
      <w:r w:rsidR="008775CB">
        <w:rPr>
          <w:rFonts w:asciiTheme="majorBidi" w:hAnsiTheme="majorBidi" w:cstheme="majorBidi"/>
          <w:sz w:val="28"/>
          <w:szCs w:val="28"/>
        </w:rPr>
        <w:t>Huleyf</w:t>
      </w:r>
      <w:proofErr w:type="spellEnd"/>
      <w:r w:rsidR="008775CB">
        <w:rPr>
          <w:rFonts w:asciiTheme="majorBidi" w:hAnsiTheme="majorBidi" w:cstheme="majorBidi"/>
          <w:sz w:val="28"/>
          <w:szCs w:val="28"/>
        </w:rPr>
        <w:t xml:space="preserve"> tarafından neşredilen kitapta, yanlış okumalar neticesinde bazı kelime ve metinlerde hata yapıldığı, bazı şüpheli ibarelerin de “</w:t>
      </w:r>
      <w:proofErr w:type="spellStart"/>
      <w:r w:rsidR="008775CB">
        <w:rPr>
          <w:rFonts w:asciiTheme="majorBidi" w:hAnsiTheme="majorBidi" w:cstheme="majorBidi"/>
          <w:sz w:val="28"/>
          <w:szCs w:val="28"/>
        </w:rPr>
        <w:t>Te’vil’atu’l</w:t>
      </w:r>
      <w:proofErr w:type="spellEnd"/>
      <w:r w:rsidR="008775CB">
        <w:rPr>
          <w:rFonts w:asciiTheme="majorBidi" w:hAnsiTheme="majorBidi" w:cstheme="majorBidi"/>
          <w:sz w:val="28"/>
          <w:szCs w:val="28"/>
        </w:rPr>
        <w:t xml:space="preserve">-Kur’an” </w:t>
      </w:r>
      <w:proofErr w:type="spellStart"/>
      <w:r w:rsidR="008775CB">
        <w:rPr>
          <w:rFonts w:asciiTheme="majorBidi" w:hAnsiTheme="majorBidi" w:cstheme="majorBidi"/>
          <w:sz w:val="28"/>
          <w:szCs w:val="28"/>
        </w:rPr>
        <w:t>daki</w:t>
      </w:r>
      <w:proofErr w:type="spellEnd"/>
      <w:r w:rsidR="008775CB">
        <w:rPr>
          <w:rFonts w:asciiTheme="majorBidi" w:hAnsiTheme="majorBidi" w:cstheme="majorBidi"/>
          <w:sz w:val="28"/>
          <w:szCs w:val="28"/>
        </w:rPr>
        <w:t xml:space="preserve"> metinlerle irtibatlandırılmadığından söz edilmektedir.</w:t>
      </w:r>
      <w:r w:rsidR="008775CB">
        <w:rPr>
          <w:rStyle w:val="DipnotBavurusu"/>
          <w:rFonts w:asciiTheme="majorBidi" w:hAnsiTheme="majorBidi" w:cstheme="majorBidi"/>
          <w:sz w:val="28"/>
          <w:szCs w:val="28"/>
        </w:rPr>
        <w:footnoteReference w:id="36"/>
      </w:r>
      <w:r w:rsidR="008775CB">
        <w:rPr>
          <w:rFonts w:asciiTheme="majorBidi" w:hAnsiTheme="majorBidi" w:cstheme="majorBidi"/>
          <w:sz w:val="28"/>
          <w:szCs w:val="28"/>
        </w:rPr>
        <w:t xml:space="preserve"> </w:t>
      </w:r>
      <w:r w:rsidR="00D16C25">
        <w:rPr>
          <w:rFonts w:asciiTheme="majorBidi" w:hAnsiTheme="majorBidi" w:cstheme="majorBidi"/>
          <w:sz w:val="28"/>
          <w:szCs w:val="28"/>
        </w:rPr>
        <w:t xml:space="preserve">Şükrü Özen de </w:t>
      </w:r>
      <w:proofErr w:type="spellStart"/>
      <w:r w:rsidR="00D16C25">
        <w:rPr>
          <w:rFonts w:asciiTheme="majorBidi" w:hAnsiTheme="majorBidi" w:cstheme="majorBidi"/>
          <w:sz w:val="28"/>
          <w:szCs w:val="28"/>
        </w:rPr>
        <w:t>Fetullah</w:t>
      </w:r>
      <w:proofErr w:type="spellEnd"/>
      <w:r w:rsidR="00D16C25">
        <w:rPr>
          <w:rFonts w:asciiTheme="majorBidi" w:hAnsiTheme="majorBidi" w:cstheme="majorBidi"/>
          <w:sz w:val="28"/>
          <w:szCs w:val="28"/>
        </w:rPr>
        <w:t xml:space="preserve"> </w:t>
      </w:r>
      <w:proofErr w:type="spellStart"/>
      <w:r w:rsidR="00D16C25">
        <w:rPr>
          <w:rFonts w:asciiTheme="majorBidi" w:hAnsiTheme="majorBidi" w:cstheme="majorBidi"/>
          <w:sz w:val="28"/>
          <w:szCs w:val="28"/>
        </w:rPr>
        <w:t>Huleyf’in</w:t>
      </w:r>
      <w:proofErr w:type="spellEnd"/>
      <w:r w:rsidR="00D16C25">
        <w:rPr>
          <w:rFonts w:asciiTheme="majorBidi" w:hAnsiTheme="majorBidi" w:cstheme="majorBidi"/>
          <w:sz w:val="28"/>
          <w:szCs w:val="28"/>
        </w:rPr>
        <w:t xml:space="preserve"> neşrettiği nüshada yanlışların bulunduğuna temas etmiştir.</w:t>
      </w:r>
      <w:r w:rsidR="00D16C25">
        <w:rPr>
          <w:rStyle w:val="DipnotBavurusu"/>
          <w:rFonts w:asciiTheme="majorBidi" w:hAnsiTheme="majorBidi" w:cstheme="majorBidi"/>
          <w:sz w:val="28"/>
          <w:szCs w:val="28"/>
        </w:rPr>
        <w:footnoteReference w:id="37"/>
      </w:r>
      <w:r w:rsidR="00D16C25">
        <w:rPr>
          <w:rFonts w:asciiTheme="majorBidi" w:hAnsiTheme="majorBidi" w:cstheme="majorBidi"/>
          <w:sz w:val="28"/>
          <w:szCs w:val="28"/>
        </w:rPr>
        <w:t xml:space="preserve"> </w:t>
      </w:r>
      <w:r w:rsidR="00BD4C15" w:rsidRPr="00814D76">
        <w:rPr>
          <w:rFonts w:asciiTheme="majorBidi" w:hAnsiTheme="majorBidi" w:cstheme="majorBidi"/>
          <w:sz w:val="28"/>
          <w:szCs w:val="28"/>
        </w:rPr>
        <w:t>“</w:t>
      </w:r>
      <w:proofErr w:type="spellStart"/>
      <w:r w:rsidR="00BD4C15" w:rsidRPr="00814D76">
        <w:rPr>
          <w:rFonts w:asciiTheme="majorBidi" w:hAnsiTheme="majorBidi" w:cstheme="majorBidi"/>
          <w:sz w:val="28"/>
          <w:szCs w:val="28"/>
        </w:rPr>
        <w:t>Te’vilâtü’l</w:t>
      </w:r>
      <w:proofErr w:type="spellEnd"/>
      <w:r w:rsidR="00BD4C15" w:rsidRPr="00814D76">
        <w:rPr>
          <w:rFonts w:asciiTheme="majorBidi" w:hAnsiTheme="majorBidi" w:cstheme="majorBidi"/>
          <w:sz w:val="28"/>
          <w:szCs w:val="28"/>
        </w:rPr>
        <w:t>-Kur’an”</w:t>
      </w:r>
      <w:r w:rsidR="00A7211F">
        <w:rPr>
          <w:rFonts w:asciiTheme="majorBidi" w:hAnsiTheme="majorBidi" w:cstheme="majorBidi"/>
          <w:sz w:val="28"/>
          <w:szCs w:val="28"/>
        </w:rPr>
        <w:t xml:space="preserve"> ise</w:t>
      </w:r>
      <w:r w:rsidR="0021013D">
        <w:rPr>
          <w:rFonts w:asciiTheme="majorBidi" w:hAnsiTheme="majorBidi" w:cstheme="majorBidi"/>
          <w:sz w:val="28"/>
          <w:szCs w:val="28"/>
        </w:rPr>
        <w:t>,</w:t>
      </w:r>
      <w:r w:rsidR="00BD4C15" w:rsidRPr="00814D76">
        <w:rPr>
          <w:rFonts w:asciiTheme="majorBidi" w:hAnsiTheme="majorBidi" w:cstheme="majorBidi"/>
          <w:sz w:val="28"/>
          <w:szCs w:val="28"/>
        </w:rPr>
        <w:t xml:space="preserve"> İmam </w:t>
      </w:r>
      <w:proofErr w:type="spellStart"/>
      <w:r w:rsidR="00BD4C15" w:rsidRPr="00814D76">
        <w:rPr>
          <w:rFonts w:asciiTheme="majorBidi" w:hAnsiTheme="majorBidi" w:cstheme="majorBidi"/>
          <w:sz w:val="28"/>
          <w:szCs w:val="28"/>
        </w:rPr>
        <w:t>Maturidi’nin</w:t>
      </w:r>
      <w:proofErr w:type="spellEnd"/>
      <w:r w:rsidR="00BD4C15" w:rsidRPr="00814D76">
        <w:rPr>
          <w:rFonts w:asciiTheme="majorBidi" w:hAnsiTheme="majorBidi" w:cstheme="majorBidi"/>
          <w:sz w:val="28"/>
          <w:szCs w:val="28"/>
        </w:rPr>
        <w:t xml:space="preserve"> öğrencilerine yaptığı ders takrirlerinden toparla</w:t>
      </w:r>
      <w:r w:rsidR="00144505" w:rsidRPr="00814D76">
        <w:rPr>
          <w:rFonts w:asciiTheme="majorBidi" w:hAnsiTheme="majorBidi" w:cstheme="majorBidi"/>
          <w:sz w:val="28"/>
          <w:szCs w:val="28"/>
        </w:rPr>
        <w:t>nmıştır.</w:t>
      </w:r>
      <w:r w:rsidR="00BD4C15" w:rsidRPr="00814D76">
        <w:rPr>
          <w:rStyle w:val="DipnotBavurusu"/>
          <w:rFonts w:asciiTheme="majorBidi" w:hAnsiTheme="majorBidi" w:cstheme="majorBidi"/>
          <w:sz w:val="28"/>
          <w:szCs w:val="28"/>
        </w:rPr>
        <w:footnoteReference w:id="38"/>
      </w:r>
      <w:r w:rsidR="00BD4C15" w:rsidRPr="00814D76">
        <w:rPr>
          <w:rFonts w:asciiTheme="majorBidi" w:hAnsiTheme="majorBidi" w:cstheme="majorBidi"/>
          <w:sz w:val="28"/>
          <w:szCs w:val="28"/>
        </w:rPr>
        <w:t xml:space="preserve"> Asıl olarak onun görüşleri de vefatından sonra öğrencileri tarafından yayılmış</w:t>
      </w:r>
      <w:r w:rsidR="00BD4C15" w:rsidRPr="00AF5E34">
        <w:rPr>
          <w:rFonts w:asciiTheme="majorBidi" w:hAnsiTheme="majorBidi" w:cstheme="majorBidi"/>
          <w:sz w:val="28"/>
          <w:szCs w:val="28"/>
        </w:rPr>
        <w:t xml:space="preserve">, </w:t>
      </w:r>
      <w:proofErr w:type="spellStart"/>
      <w:r w:rsidR="00BD4C15" w:rsidRPr="00AF5E34">
        <w:rPr>
          <w:rFonts w:asciiTheme="majorBidi" w:hAnsiTheme="majorBidi" w:cstheme="majorBidi"/>
          <w:sz w:val="28"/>
          <w:szCs w:val="28"/>
        </w:rPr>
        <w:t>Ebu’l-Muîn</w:t>
      </w:r>
      <w:proofErr w:type="spellEnd"/>
      <w:r w:rsidR="00BD4C15" w:rsidRPr="00814D76">
        <w:rPr>
          <w:rFonts w:asciiTheme="majorBidi" w:hAnsiTheme="majorBidi" w:cstheme="majorBidi"/>
          <w:sz w:val="28"/>
          <w:szCs w:val="28"/>
        </w:rPr>
        <w:t xml:space="preserve"> en-</w:t>
      </w:r>
      <w:proofErr w:type="spellStart"/>
      <w:r w:rsidR="00BD4C15" w:rsidRPr="00814D76">
        <w:rPr>
          <w:rFonts w:asciiTheme="majorBidi" w:hAnsiTheme="majorBidi" w:cstheme="majorBidi"/>
          <w:sz w:val="28"/>
          <w:szCs w:val="28"/>
        </w:rPr>
        <w:t>Nesefî’nin</w:t>
      </w:r>
      <w:proofErr w:type="spellEnd"/>
      <w:r w:rsidR="00BD4C15" w:rsidRPr="00814D76">
        <w:rPr>
          <w:rFonts w:asciiTheme="majorBidi" w:hAnsiTheme="majorBidi" w:cstheme="majorBidi"/>
          <w:sz w:val="28"/>
          <w:szCs w:val="28"/>
        </w:rPr>
        <w:t xml:space="preserve"> </w:t>
      </w:r>
      <w:r w:rsidR="00AF5E34">
        <w:rPr>
          <w:rFonts w:asciiTheme="majorBidi" w:hAnsiTheme="majorBidi" w:cstheme="majorBidi"/>
          <w:sz w:val="28"/>
          <w:szCs w:val="28"/>
        </w:rPr>
        <w:t>“</w:t>
      </w:r>
      <w:proofErr w:type="spellStart"/>
      <w:r w:rsidR="00AF5E34">
        <w:rPr>
          <w:rFonts w:asciiTheme="majorBidi" w:hAnsiTheme="majorBidi" w:cstheme="majorBidi"/>
          <w:sz w:val="28"/>
          <w:szCs w:val="28"/>
        </w:rPr>
        <w:t>Tabsıratü’l-Edille</w:t>
      </w:r>
      <w:proofErr w:type="spellEnd"/>
      <w:r w:rsidR="00AF5E34">
        <w:rPr>
          <w:rFonts w:asciiTheme="majorBidi" w:hAnsiTheme="majorBidi" w:cstheme="majorBidi"/>
          <w:sz w:val="28"/>
          <w:szCs w:val="28"/>
        </w:rPr>
        <w:t xml:space="preserve">” adlı </w:t>
      </w:r>
      <w:r w:rsidR="00BD4C15" w:rsidRPr="00814D76">
        <w:rPr>
          <w:rFonts w:asciiTheme="majorBidi" w:hAnsiTheme="majorBidi" w:cstheme="majorBidi"/>
          <w:sz w:val="28"/>
          <w:szCs w:val="28"/>
        </w:rPr>
        <w:t xml:space="preserve">eseriyle </w:t>
      </w:r>
      <w:proofErr w:type="spellStart"/>
      <w:r w:rsidR="00BD4C15" w:rsidRPr="00814D76">
        <w:rPr>
          <w:rFonts w:asciiTheme="majorBidi" w:hAnsiTheme="majorBidi" w:cstheme="majorBidi"/>
          <w:sz w:val="28"/>
          <w:szCs w:val="28"/>
        </w:rPr>
        <w:t>mezheb</w:t>
      </w:r>
      <w:proofErr w:type="spellEnd"/>
      <w:r w:rsidR="00BD4C15" w:rsidRPr="00814D76">
        <w:rPr>
          <w:rFonts w:asciiTheme="majorBidi" w:hAnsiTheme="majorBidi" w:cstheme="majorBidi"/>
          <w:sz w:val="28"/>
          <w:szCs w:val="28"/>
        </w:rPr>
        <w:t xml:space="preserve"> belirginleşmiştir.</w:t>
      </w:r>
      <w:r w:rsidR="00BD4C15" w:rsidRPr="00814D76">
        <w:rPr>
          <w:rStyle w:val="DipnotBavurusu"/>
          <w:rFonts w:asciiTheme="majorBidi" w:hAnsiTheme="majorBidi" w:cstheme="majorBidi"/>
          <w:sz w:val="28"/>
          <w:szCs w:val="28"/>
        </w:rPr>
        <w:footnoteReference w:id="39"/>
      </w:r>
      <w:r w:rsidR="00BD4C15" w:rsidRPr="00814D76">
        <w:rPr>
          <w:rFonts w:asciiTheme="majorBidi" w:hAnsiTheme="majorBidi" w:cstheme="majorBidi"/>
          <w:sz w:val="28"/>
          <w:szCs w:val="28"/>
        </w:rPr>
        <w:t xml:space="preserve"> </w:t>
      </w:r>
    </w:p>
    <w:p w14:paraId="58A0F6E4" w14:textId="24E46DAC" w:rsidR="00BD4C15" w:rsidRPr="00814D76" w:rsidRDefault="00BD4C15" w:rsidP="005F4E98">
      <w:pPr>
        <w:spacing w:before="240" w:after="240" w:line="360" w:lineRule="auto"/>
        <w:ind w:firstLine="709"/>
        <w:jc w:val="both"/>
        <w:rPr>
          <w:rFonts w:asciiTheme="majorBidi" w:hAnsiTheme="majorBidi" w:cstheme="majorBidi"/>
          <w:sz w:val="28"/>
          <w:szCs w:val="28"/>
        </w:rPr>
      </w:pPr>
      <w:r w:rsidRPr="00814D76">
        <w:rPr>
          <w:rFonts w:asciiTheme="majorBidi" w:hAnsiTheme="majorBidi" w:cstheme="majorBidi"/>
          <w:sz w:val="28"/>
          <w:szCs w:val="28"/>
        </w:rPr>
        <w:lastRenderedPageBreak/>
        <w:t xml:space="preserve">O yüzden, </w:t>
      </w:r>
      <w:r w:rsidR="00D731FB" w:rsidRPr="00814D76">
        <w:rPr>
          <w:rFonts w:asciiTheme="majorBidi" w:hAnsiTheme="majorBidi" w:cstheme="majorBidi"/>
          <w:sz w:val="28"/>
          <w:szCs w:val="28"/>
        </w:rPr>
        <w:t xml:space="preserve">İmam </w:t>
      </w:r>
      <w:proofErr w:type="spellStart"/>
      <w:r w:rsidR="00D731FB" w:rsidRPr="00814D76">
        <w:rPr>
          <w:rFonts w:asciiTheme="majorBidi" w:hAnsiTheme="majorBidi" w:cstheme="majorBidi"/>
          <w:sz w:val="28"/>
          <w:szCs w:val="28"/>
        </w:rPr>
        <w:t>Maturidi’nin</w:t>
      </w:r>
      <w:proofErr w:type="spellEnd"/>
      <w:r w:rsidR="00D731FB" w:rsidRPr="00814D76">
        <w:rPr>
          <w:rFonts w:asciiTheme="majorBidi" w:hAnsiTheme="majorBidi" w:cstheme="majorBidi"/>
          <w:sz w:val="28"/>
          <w:szCs w:val="28"/>
        </w:rPr>
        <w:t xml:space="preserve"> herhangi bir eserinden alınan bir cümle, fikir veya hüküm, yanlış sonuçlara götürebilir. Belki İmam, onu başka bir vasatta söylemiş</w:t>
      </w:r>
      <w:r w:rsidR="00BF1D4C">
        <w:rPr>
          <w:rFonts w:asciiTheme="majorBidi" w:hAnsiTheme="majorBidi" w:cstheme="majorBidi"/>
          <w:sz w:val="28"/>
          <w:szCs w:val="28"/>
        </w:rPr>
        <w:t xml:space="preserve"> veya</w:t>
      </w:r>
      <w:r w:rsidR="00D731FB" w:rsidRPr="00814D76">
        <w:rPr>
          <w:rFonts w:asciiTheme="majorBidi" w:hAnsiTheme="majorBidi" w:cstheme="majorBidi"/>
          <w:sz w:val="28"/>
          <w:szCs w:val="28"/>
        </w:rPr>
        <w:t xml:space="preserve"> aktarılırken o söz bağlamından koparılmış olabilir</w:t>
      </w:r>
      <w:r w:rsidR="00BF1D4C">
        <w:rPr>
          <w:rFonts w:asciiTheme="majorBidi" w:hAnsiTheme="majorBidi" w:cstheme="majorBidi"/>
          <w:sz w:val="28"/>
          <w:szCs w:val="28"/>
        </w:rPr>
        <w:t>.</w:t>
      </w:r>
      <w:r w:rsidR="008775CB">
        <w:rPr>
          <w:rFonts w:asciiTheme="majorBidi" w:hAnsiTheme="majorBidi" w:cstheme="majorBidi"/>
          <w:sz w:val="28"/>
          <w:szCs w:val="28"/>
        </w:rPr>
        <w:t xml:space="preserve"> </w:t>
      </w:r>
      <w:r w:rsidR="00BF1D4C">
        <w:rPr>
          <w:rFonts w:asciiTheme="majorBidi" w:hAnsiTheme="majorBidi" w:cstheme="majorBidi"/>
          <w:sz w:val="28"/>
          <w:szCs w:val="28"/>
        </w:rPr>
        <w:t>Yahut</w:t>
      </w:r>
      <w:r w:rsidR="00D731FB" w:rsidRPr="00814D76">
        <w:rPr>
          <w:rFonts w:asciiTheme="majorBidi" w:hAnsiTheme="majorBidi" w:cstheme="majorBidi"/>
          <w:sz w:val="28"/>
          <w:szCs w:val="28"/>
        </w:rPr>
        <w:t xml:space="preserve"> o sözlerin şerhe ve haşiyeye ihtiyacı olabilir</w:t>
      </w:r>
      <w:r w:rsidR="00BF1D4C">
        <w:rPr>
          <w:rFonts w:asciiTheme="majorBidi" w:hAnsiTheme="majorBidi" w:cstheme="majorBidi"/>
          <w:sz w:val="28"/>
          <w:szCs w:val="28"/>
        </w:rPr>
        <w:t>.</w:t>
      </w:r>
      <w:r w:rsidR="00D731FB" w:rsidRPr="00814D76">
        <w:rPr>
          <w:rFonts w:asciiTheme="majorBidi" w:hAnsiTheme="majorBidi" w:cstheme="majorBidi"/>
          <w:sz w:val="28"/>
          <w:szCs w:val="28"/>
        </w:rPr>
        <w:t xml:space="preserve"> İmam o görüşünden dönmüş olabilir. S</w:t>
      </w:r>
      <w:r w:rsidRPr="00814D76">
        <w:rPr>
          <w:rFonts w:asciiTheme="majorBidi" w:hAnsiTheme="majorBidi" w:cstheme="majorBidi"/>
          <w:sz w:val="28"/>
          <w:szCs w:val="28"/>
        </w:rPr>
        <w:t xml:space="preserve">on zamanlarda birilerinin, </w:t>
      </w:r>
      <w:proofErr w:type="spellStart"/>
      <w:r w:rsidRPr="00814D76">
        <w:rPr>
          <w:rFonts w:asciiTheme="majorBidi" w:hAnsiTheme="majorBidi" w:cstheme="majorBidi"/>
          <w:sz w:val="28"/>
          <w:szCs w:val="28"/>
        </w:rPr>
        <w:t>Te’vilat’ın</w:t>
      </w:r>
      <w:proofErr w:type="spellEnd"/>
      <w:r w:rsidRPr="00814D76">
        <w:rPr>
          <w:rFonts w:asciiTheme="majorBidi" w:hAnsiTheme="majorBidi" w:cstheme="majorBidi"/>
          <w:sz w:val="28"/>
          <w:szCs w:val="28"/>
        </w:rPr>
        <w:t xml:space="preserve"> </w:t>
      </w:r>
      <w:r w:rsidR="008775CB">
        <w:rPr>
          <w:rFonts w:asciiTheme="majorBidi" w:hAnsiTheme="majorBidi" w:cstheme="majorBidi"/>
          <w:sz w:val="28"/>
          <w:szCs w:val="28"/>
        </w:rPr>
        <w:t xml:space="preserve">veya </w:t>
      </w:r>
      <w:proofErr w:type="spellStart"/>
      <w:r w:rsidR="008775CB">
        <w:rPr>
          <w:rFonts w:asciiTheme="majorBidi" w:hAnsiTheme="majorBidi" w:cstheme="majorBidi"/>
          <w:sz w:val="28"/>
          <w:szCs w:val="28"/>
        </w:rPr>
        <w:t>Kitâbü’t-Tevhid’in</w:t>
      </w:r>
      <w:proofErr w:type="spellEnd"/>
      <w:r w:rsidR="008775CB">
        <w:rPr>
          <w:rFonts w:asciiTheme="majorBidi" w:hAnsiTheme="majorBidi" w:cstheme="majorBidi"/>
          <w:sz w:val="28"/>
          <w:szCs w:val="28"/>
        </w:rPr>
        <w:t xml:space="preserve"> </w:t>
      </w:r>
      <w:r w:rsidRPr="00814D76">
        <w:rPr>
          <w:rFonts w:asciiTheme="majorBidi" w:hAnsiTheme="majorBidi" w:cstheme="majorBidi"/>
          <w:sz w:val="28"/>
          <w:szCs w:val="28"/>
        </w:rPr>
        <w:t xml:space="preserve">bir baskısına hatta Türkçesine müracaat ederek </w:t>
      </w:r>
      <w:r w:rsidR="00136CBC">
        <w:rPr>
          <w:rFonts w:asciiTheme="majorBidi" w:hAnsiTheme="majorBidi" w:cstheme="majorBidi"/>
          <w:sz w:val="28"/>
          <w:szCs w:val="28"/>
        </w:rPr>
        <w:t xml:space="preserve">bilinenlere aykırı </w:t>
      </w:r>
      <w:r w:rsidRPr="00814D76">
        <w:rPr>
          <w:rFonts w:asciiTheme="majorBidi" w:hAnsiTheme="majorBidi" w:cstheme="majorBidi"/>
          <w:sz w:val="28"/>
          <w:szCs w:val="28"/>
        </w:rPr>
        <w:t>hüküm</w:t>
      </w:r>
      <w:r w:rsidR="00136CBC">
        <w:rPr>
          <w:rFonts w:asciiTheme="majorBidi" w:hAnsiTheme="majorBidi" w:cstheme="majorBidi"/>
          <w:sz w:val="28"/>
          <w:szCs w:val="28"/>
        </w:rPr>
        <w:t>ler</w:t>
      </w:r>
      <w:r w:rsidRPr="00814D76">
        <w:rPr>
          <w:rFonts w:asciiTheme="majorBidi" w:hAnsiTheme="majorBidi" w:cstheme="majorBidi"/>
          <w:sz w:val="28"/>
          <w:szCs w:val="28"/>
        </w:rPr>
        <w:t xml:space="preserve"> çıkarmaları</w:t>
      </w:r>
      <w:r w:rsidR="00136CBC">
        <w:rPr>
          <w:rFonts w:asciiTheme="majorBidi" w:hAnsiTheme="majorBidi" w:cstheme="majorBidi"/>
          <w:sz w:val="28"/>
          <w:szCs w:val="28"/>
        </w:rPr>
        <w:t xml:space="preserve"> ve</w:t>
      </w:r>
      <w:r w:rsidRPr="00814D76">
        <w:rPr>
          <w:rFonts w:asciiTheme="majorBidi" w:hAnsiTheme="majorBidi" w:cstheme="majorBidi"/>
          <w:sz w:val="28"/>
          <w:szCs w:val="28"/>
        </w:rPr>
        <w:t xml:space="preserve"> akide belirlemeye çalışmaları </w:t>
      </w:r>
      <w:r w:rsidR="00136CBC">
        <w:rPr>
          <w:rFonts w:asciiTheme="majorBidi" w:hAnsiTheme="majorBidi" w:cstheme="majorBidi"/>
          <w:sz w:val="28"/>
          <w:szCs w:val="28"/>
        </w:rPr>
        <w:t>oldukça</w:t>
      </w:r>
      <w:r w:rsidRPr="00814D76">
        <w:rPr>
          <w:rFonts w:asciiTheme="majorBidi" w:hAnsiTheme="majorBidi" w:cstheme="majorBidi"/>
          <w:sz w:val="28"/>
          <w:szCs w:val="28"/>
        </w:rPr>
        <w:t xml:space="preserve"> yanlıştır. Özellikle alan uzmanlığı </w:t>
      </w:r>
      <w:r w:rsidR="00136CBC">
        <w:rPr>
          <w:rFonts w:asciiTheme="majorBidi" w:hAnsiTheme="majorBidi" w:cstheme="majorBidi"/>
          <w:sz w:val="28"/>
          <w:szCs w:val="28"/>
        </w:rPr>
        <w:t xml:space="preserve">olmayan kimselerin bu çalışmalara koyulması hiç de doğru değildir. </w:t>
      </w:r>
      <w:r w:rsidRPr="00814D76">
        <w:rPr>
          <w:rFonts w:asciiTheme="majorBidi" w:hAnsiTheme="majorBidi" w:cstheme="majorBidi"/>
          <w:sz w:val="28"/>
          <w:szCs w:val="28"/>
        </w:rPr>
        <w:t xml:space="preserve">Bu ümmetin </w:t>
      </w:r>
      <w:r w:rsidR="00660EBA" w:rsidRPr="00814D76">
        <w:rPr>
          <w:rFonts w:asciiTheme="majorBidi" w:hAnsiTheme="majorBidi" w:cstheme="majorBidi"/>
          <w:sz w:val="28"/>
          <w:szCs w:val="28"/>
        </w:rPr>
        <w:t xml:space="preserve">alimlerinin çok olması, </w:t>
      </w:r>
      <w:proofErr w:type="spellStart"/>
      <w:r w:rsidR="00660EBA" w:rsidRPr="00814D76">
        <w:rPr>
          <w:rFonts w:asciiTheme="majorBidi" w:hAnsiTheme="majorBidi" w:cstheme="majorBidi"/>
          <w:sz w:val="28"/>
          <w:szCs w:val="28"/>
        </w:rPr>
        <w:t>Cen</w:t>
      </w:r>
      <w:r w:rsidR="00D40404">
        <w:rPr>
          <w:rFonts w:asciiTheme="majorBidi" w:hAnsiTheme="majorBidi" w:cstheme="majorBidi"/>
          <w:sz w:val="28"/>
          <w:szCs w:val="28"/>
        </w:rPr>
        <w:t>â</w:t>
      </w:r>
      <w:r w:rsidR="00660EBA" w:rsidRPr="00814D76">
        <w:rPr>
          <w:rFonts w:asciiTheme="majorBidi" w:hAnsiTheme="majorBidi" w:cstheme="majorBidi"/>
          <w:sz w:val="28"/>
          <w:szCs w:val="28"/>
        </w:rPr>
        <w:t>b</w:t>
      </w:r>
      <w:proofErr w:type="spellEnd"/>
      <w:r w:rsidR="00660EBA" w:rsidRPr="00814D76">
        <w:rPr>
          <w:rFonts w:asciiTheme="majorBidi" w:hAnsiTheme="majorBidi" w:cstheme="majorBidi"/>
          <w:sz w:val="28"/>
          <w:szCs w:val="28"/>
        </w:rPr>
        <w:t xml:space="preserve">-ı Hakkın bahşettiği en büyük lütuflardandır. </w:t>
      </w:r>
      <w:r w:rsidRPr="00814D76">
        <w:rPr>
          <w:rFonts w:asciiTheme="majorBidi" w:hAnsiTheme="majorBidi" w:cstheme="majorBidi"/>
          <w:sz w:val="28"/>
          <w:szCs w:val="28"/>
        </w:rPr>
        <w:t>O nedenle biz</w:t>
      </w:r>
      <w:r w:rsidR="00136CBC">
        <w:rPr>
          <w:rFonts w:asciiTheme="majorBidi" w:hAnsiTheme="majorBidi" w:cstheme="majorBidi"/>
          <w:sz w:val="28"/>
          <w:szCs w:val="28"/>
        </w:rPr>
        <w:t>, gerektiğinde</w:t>
      </w:r>
      <w:r w:rsidRPr="00814D76">
        <w:rPr>
          <w:rFonts w:asciiTheme="majorBidi" w:hAnsiTheme="majorBidi" w:cstheme="majorBidi"/>
          <w:sz w:val="28"/>
          <w:szCs w:val="28"/>
        </w:rPr>
        <w:t xml:space="preserve"> bir alimin söylediklerini başka alimlerin söyledikleriyle kıyaslarız ve bu konuda </w:t>
      </w:r>
      <w:r w:rsidR="00660EBA" w:rsidRPr="00814D76">
        <w:rPr>
          <w:rFonts w:asciiTheme="majorBidi" w:hAnsiTheme="majorBidi" w:cstheme="majorBidi"/>
          <w:sz w:val="28"/>
          <w:szCs w:val="28"/>
        </w:rPr>
        <w:t xml:space="preserve">çoğunluk </w:t>
      </w:r>
      <w:r w:rsidRPr="00814D76">
        <w:rPr>
          <w:rFonts w:asciiTheme="majorBidi" w:hAnsiTheme="majorBidi" w:cstheme="majorBidi"/>
          <w:sz w:val="28"/>
          <w:szCs w:val="28"/>
        </w:rPr>
        <w:t xml:space="preserve">varsa onu tercih ederiz. </w:t>
      </w:r>
    </w:p>
    <w:p w14:paraId="5D46BF92" w14:textId="3E6E7078" w:rsidR="008A039B" w:rsidRPr="00814D76" w:rsidRDefault="00136CBC" w:rsidP="005F4E98">
      <w:pPr>
        <w:spacing w:before="240" w:after="360" w:line="360" w:lineRule="auto"/>
        <w:ind w:firstLine="709"/>
        <w:jc w:val="both"/>
        <w:rPr>
          <w:rFonts w:asciiTheme="majorBidi" w:hAnsiTheme="majorBidi" w:cstheme="majorBidi"/>
          <w:sz w:val="28"/>
          <w:szCs w:val="28"/>
        </w:rPr>
      </w:pPr>
      <w:r>
        <w:rPr>
          <w:rFonts w:asciiTheme="majorBidi" w:hAnsiTheme="majorBidi" w:cstheme="majorBidi"/>
          <w:sz w:val="28"/>
          <w:szCs w:val="28"/>
        </w:rPr>
        <w:t>Tekraren söyleyelim ki,</w:t>
      </w:r>
      <w:r w:rsidR="009032A4" w:rsidRPr="00814D76">
        <w:rPr>
          <w:rFonts w:asciiTheme="majorBidi" w:hAnsiTheme="majorBidi" w:cstheme="majorBidi"/>
          <w:sz w:val="28"/>
          <w:szCs w:val="28"/>
        </w:rPr>
        <w:t xml:space="preserve"> </w:t>
      </w:r>
      <w:proofErr w:type="spellStart"/>
      <w:r w:rsidR="009032A4" w:rsidRPr="00814D76">
        <w:rPr>
          <w:rFonts w:asciiTheme="majorBidi" w:hAnsiTheme="majorBidi" w:cstheme="majorBidi"/>
          <w:sz w:val="28"/>
          <w:szCs w:val="28"/>
        </w:rPr>
        <w:t>Maturidiliğin</w:t>
      </w:r>
      <w:proofErr w:type="spellEnd"/>
      <w:r w:rsidR="009032A4" w:rsidRPr="00814D76">
        <w:rPr>
          <w:rFonts w:asciiTheme="majorBidi" w:hAnsiTheme="majorBidi" w:cstheme="majorBidi"/>
          <w:sz w:val="28"/>
          <w:szCs w:val="28"/>
        </w:rPr>
        <w:t xml:space="preserve"> görüşleri objektif olarak </w:t>
      </w:r>
      <w:r w:rsidR="00D731FB" w:rsidRPr="00814D76">
        <w:rPr>
          <w:rFonts w:asciiTheme="majorBidi" w:hAnsiTheme="majorBidi" w:cstheme="majorBidi"/>
          <w:sz w:val="28"/>
          <w:szCs w:val="28"/>
        </w:rPr>
        <w:t>öğrenilmek isteniyorsa</w:t>
      </w:r>
      <w:r w:rsidR="009032A4" w:rsidRPr="00814D76">
        <w:rPr>
          <w:rFonts w:asciiTheme="majorBidi" w:hAnsiTheme="majorBidi" w:cstheme="majorBidi"/>
          <w:sz w:val="28"/>
          <w:szCs w:val="28"/>
        </w:rPr>
        <w:t xml:space="preserve">, </w:t>
      </w:r>
      <w:r w:rsidR="00731A66" w:rsidRPr="00814D76">
        <w:rPr>
          <w:rFonts w:asciiTheme="majorBidi" w:hAnsiTheme="majorBidi" w:cstheme="majorBidi"/>
          <w:sz w:val="28"/>
          <w:szCs w:val="28"/>
        </w:rPr>
        <w:t xml:space="preserve">İmam </w:t>
      </w:r>
      <w:proofErr w:type="spellStart"/>
      <w:r w:rsidR="00731A66" w:rsidRPr="00814D76">
        <w:rPr>
          <w:rFonts w:asciiTheme="majorBidi" w:hAnsiTheme="majorBidi" w:cstheme="majorBidi"/>
          <w:sz w:val="28"/>
          <w:szCs w:val="28"/>
        </w:rPr>
        <w:t>Maturdi’nin</w:t>
      </w:r>
      <w:proofErr w:type="spellEnd"/>
      <w:r w:rsidR="00731A66" w:rsidRPr="00814D76">
        <w:rPr>
          <w:rFonts w:asciiTheme="majorBidi" w:hAnsiTheme="majorBidi" w:cstheme="majorBidi"/>
          <w:sz w:val="28"/>
          <w:szCs w:val="28"/>
        </w:rPr>
        <w:t xml:space="preserve"> eserleri yanında, diğer </w:t>
      </w:r>
      <w:proofErr w:type="spellStart"/>
      <w:r w:rsidR="009032A4" w:rsidRPr="00814D76">
        <w:rPr>
          <w:rFonts w:asciiTheme="majorBidi" w:hAnsiTheme="majorBidi" w:cstheme="majorBidi"/>
          <w:sz w:val="28"/>
          <w:szCs w:val="28"/>
        </w:rPr>
        <w:t>Maturidi</w:t>
      </w:r>
      <w:proofErr w:type="spellEnd"/>
      <w:r w:rsidR="009032A4" w:rsidRPr="00814D76">
        <w:rPr>
          <w:rFonts w:asciiTheme="majorBidi" w:hAnsiTheme="majorBidi" w:cstheme="majorBidi"/>
          <w:sz w:val="28"/>
          <w:szCs w:val="28"/>
        </w:rPr>
        <w:t xml:space="preserve"> alimlerin eserlerine </w:t>
      </w:r>
      <w:r w:rsidR="00731A66" w:rsidRPr="00814D76">
        <w:rPr>
          <w:rFonts w:asciiTheme="majorBidi" w:hAnsiTheme="majorBidi" w:cstheme="majorBidi"/>
          <w:sz w:val="28"/>
          <w:szCs w:val="28"/>
        </w:rPr>
        <w:t xml:space="preserve">de </w:t>
      </w:r>
      <w:r w:rsidR="009032A4" w:rsidRPr="00814D76">
        <w:rPr>
          <w:rFonts w:asciiTheme="majorBidi" w:hAnsiTheme="majorBidi" w:cstheme="majorBidi"/>
          <w:sz w:val="28"/>
          <w:szCs w:val="28"/>
        </w:rPr>
        <w:t>müracaat edilmeli</w:t>
      </w:r>
      <w:r w:rsidR="008A188D" w:rsidRPr="00814D76">
        <w:rPr>
          <w:rFonts w:asciiTheme="majorBidi" w:hAnsiTheme="majorBidi" w:cstheme="majorBidi"/>
          <w:sz w:val="28"/>
          <w:szCs w:val="28"/>
        </w:rPr>
        <w:t xml:space="preserve">, gerekirse kıyaslamalar yapılmalıdır. </w:t>
      </w:r>
      <w:r w:rsidR="00D731FB" w:rsidRPr="00814D76">
        <w:rPr>
          <w:rFonts w:asciiTheme="majorBidi" w:hAnsiTheme="majorBidi" w:cstheme="majorBidi"/>
          <w:sz w:val="28"/>
          <w:szCs w:val="28"/>
        </w:rPr>
        <w:t>Bu hususta müracaat edilmesi gereken</w:t>
      </w:r>
      <w:r w:rsidR="008A188D" w:rsidRPr="00814D76">
        <w:rPr>
          <w:rFonts w:asciiTheme="majorBidi" w:hAnsiTheme="majorBidi" w:cstheme="majorBidi"/>
          <w:sz w:val="28"/>
          <w:szCs w:val="28"/>
        </w:rPr>
        <w:t xml:space="preserve"> kitapların</w:t>
      </w:r>
      <w:r w:rsidR="009032A4" w:rsidRPr="00814D76">
        <w:rPr>
          <w:rFonts w:asciiTheme="majorBidi" w:hAnsiTheme="majorBidi" w:cstheme="majorBidi"/>
          <w:sz w:val="28"/>
          <w:szCs w:val="28"/>
        </w:rPr>
        <w:t xml:space="preserve"> başında, </w:t>
      </w:r>
      <w:proofErr w:type="spellStart"/>
      <w:r w:rsidR="009032A4" w:rsidRPr="00814D76">
        <w:rPr>
          <w:rFonts w:asciiTheme="majorBidi" w:hAnsiTheme="majorBidi" w:cstheme="majorBidi"/>
          <w:sz w:val="28"/>
          <w:szCs w:val="28"/>
        </w:rPr>
        <w:t>Ebu’l</w:t>
      </w:r>
      <w:proofErr w:type="spellEnd"/>
      <w:r w:rsidR="009032A4" w:rsidRPr="00814D76">
        <w:rPr>
          <w:rFonts w:asciiTheme="majorBidi" w:hAnsiTheme="majorBidi" w:cstheme="majorBidi"/>
          <w:sz w:val="28"/>
          <w:szCs w:val="28"/>
        </w:rPr>
        <w:t xml:space="preserve"> Muin en -</w:t>
      </w:r>
      <w:proofErr w:type="spellStart"/>
      <w:r w:rsidR="009032A4" w:rsidRPr="00814D76">
        <w:rPr>
          <w:rFonts w:asciiTheme="majorBidi" w:hAnsiTheme="majorBidi" w:cstheme="majorBidi"/>
          <w:sz w:val="28"/>
          <w:szCs w:val="28"/>
        </w:rPr>
        <w:t>Nesefi’nin</w:t>
      </w:r>
      <w:proofErr w:type="spellEnd"/>
      <w:r w:rsidR="00CC55B4" w:rsidRPr="00814D76">
        <w:rPr>
          <w:rFonts w:asciiTheme="majorBidi" w:hAnsiTheme="majorBidi" w:cstheme="majorBidi"/>
          <w:sz w:val="28"/>
          <w:szCs w:val="28"/>
        </w:rPr>
        <w:t xml:space="preserve">, </w:t>
      </w:r>
      <w:r w:rsidR="009032A4" w:rsidRPr="00814D76">
        <w:rPr>
          <w:rFonts w:asciiTheme="majorBidi" w:hAnsiTheme="majorBidi" w:cstheme="majorBidi"/>
          <w:sz w:val="28"/>
          <w:szCs w:val="28"/>
        </w:rPr>
        <w:t>“</w:t>
      </w:r>
      <w:proofErr w:type="spellStart"/>
      <w:r w:rsidR="009032A4" w:rsidRPr="00814D76">
        <w:rPr>
          <w:rFonts w:asciiTheme="majorBidi" w:hAnsiTheme="majorBidi" w:cstheme="majorBidi"/>
          <w:sz w:val="28"/>
          <w:szCs w:val="28"/>
        </w:rPr>
        <w:t>Tabsıratü’l-Edille’si</w:t>
      </w:r>
      <w:proofErr w:type="spellEnd"/>
      <w:r w:rsidR="009032A4" w:rsidRPr="00814D76">
        <w:rPr>
          <w:rFonts w:asciiTheme="majorBidi" w:hAnsiTheme="majorBidi" w:cstheme="majorBidi"/>
          <w:sz w:val="28"/>
          <w:szCs w:val="28"/>
        </w:rPr>
        <w:t xml:space="preserve"> gelir.</w:t>
      </w:r>
      <w:r w:rsidR="00CC55B4" w:rsidRPr="00814D76">
        <w:rPr>
          <w:rFonts w:asciiTheme="majorBidi" w:hAnsiTheme="majorBidi" w:cstheme="majorBidi"/>
          <w:sz w:val="28"/>
          <w:szCs w:val="28"/>
        </w:rPr>
        <w:t xml:space="preserve"> </w:t>
      </w:r>
      <w:proofErr w:type="spellStart"/>
      <w:r w:rsidR="00CC55B4" w:rsidRPr="00814D76">
        <w:rPr>
          <w:rFonts w:asciiTheme="majorBidi" w:hAnsiTheme="majorBidi" w:cstheme="majorBidi"/>
          <w:sz w:val="28"/>
          <w:szCs w:val="28"/>
        </w:rPr>
        <w:t>Nesefî</w:t>
      </w:r>
      <w:proofErr w:type="spellEnd"/>
      <w:r w:rsidR="00CC55B4" w:rsidRPr="00814D76">
        <w:rPr>
          <w:rFonts w:asciiTheme="majorBidi" w:hAnsiTheme="majorBidi" w:cstheme="majorBidi"/>
          <w:sz w:val="28"/>
          <w:szCs w:val="28"/>
        </w:rPr>
        <w:t>’</w:t>
      </w:r>
      <w:r w:rsidR="00D731FB" w:rsidRPr="00814D76">
        <w:rPr>
          <w:rFonts w:asciiTheme="majorBidi" w:hAnsiTheme="majorBidi" w:cstheme="majorBidi"/>
          <w:sz w:val="28"/>
          <w:szCs w:val="28"/>
        </w:rPr>
        <w:t xml:space="preserve"> bu eserinde</w:t>
      </w:r>
      <w:r w:rsidR="00CC55B4" w:rsidRPr="00814D76">
        <w:rPr>
          <w:rFonts w:asciiTheme="majorBidi" w:hAnsiTheme="majorBidi" w:cstheme="majorBidi"/>
          <w:sz w:val="28"/>
          <w:szCs w:val="28"/>
        </w:rPr>
        <w:t xml:space="preserve">, </w:t>
      </w:r>
      <w:proofErr w:type="spellStart"/>
      <w:r w:rsidR="00CC55B4" w:rsidRPr="00814D76">
        <w:rPr>
          <w:rFonts w:asciiTheme="majorBidi" w:hAnsiTheme="majorBidi" w:cstheme="majorBidi"/>
          <w:sz w:val="28"/>
          <w:szCs w:val="28"/>
        </w:rPr>
        <w:t>Ehl</w:t>
      </w:r>
      <w:proofErr w:type="spellEnd"/>
      <w:r w:rsidR="00CC55B4" w:rsidRPr="00814D76">
        <w:rPr>
          <w:rFonts w:asciiTheme="majorBidi" w:hAnsiTheme="majorBidi" w:cstheme="majorBidi"/>
          <w:sz w:val="28"/>
          <w:szCs w:val="28"/>
        </w:rPr>
        <w:t xml:space="preserve">-i Sünnet kelamının lideri gördüğü İmam </w:t>
      </w:r>
      <w:proofErr w:type="spellStart"/>
      <w:r w:rsidR="00CC55B4" w:rsidRPr="00814D76">
        <w:rPr>
          <w:rFonts w:asciiTheme="majorBidi" w:hAnsiTheme="majorBidi" w:cstheme="majorBidi"/>
          <w:sz w:val="28"/>
          <w:szCs w:val="28"/>
        </w:rPr>
        <w:t>Mâturidi’nin</w:t>
      </w:r>
      <w:proofErr w:type="spellEnd"/>
      <w:r w:rsidR="00CC55B4" w:rsidRPr="00814D76">
        <w:rPr>
          <w:rFonts w:asciiTheme="majorBidi" w:hAnsiTheme="majorBidi" w:cstheme="majorBidi"/>
          <w:sz w:val="28"/>
          <w:szCs w:val="28"/>
        </w:rPr>
        <w:t xml:space="preserve"> görüşlerini merkeze al</w:t>
      </w:r>
      <w:r w:rsidR="00D731FB" w:rsidRPr="00814D76">
        <w:rPr>
          <w:rFonts w:asciiTheme="majorBidi" w:hAnsiTheme="majorBidi" w:cstheme="majorBidi"/>
          <w:sz w:val="28"/>
          <w:szCs w:val="28"/>
        </w:rPr>
        <w:t>mıştır</w:t>
      </w:r>
      <w:r w:rsidR="00CC55B4" w:rsidRPr="00814D76">
        <w:rPr>
          <w:rFonts w:asciiTheme="majorBidi" w:hAnsiTheme="majorBidi" w:cstheme="majorBidi"/>
          <w:sz w:val="28"/>
          <w:szCs w:val="28"/>
        </w:rPr>
        <w:t>.</w:t>
      </w:r>
      <w:r w:rsidR="009032A4" w:rsidRPr="00814D76">
        <w:rPr>
          <w:rStyle w:val="DipnotBavurusu"/>
          <w:rFonts w:asciiTheme="majorBidi" w:hAnsiTheme="majorBidi" w:cstheme="majorBidi"/>
          <w:sz w:val="28"/>
          <w:szCs w:val="28"/>
        </w:rPr>
        <w:footnoteReference w:id="40"/>
      </w:r>
      <w:r w:rsidR="009032A4" w:rsidRPr="00814D76">
        <w:rPr>
          <w:rFonts w:asciiTheme="majorBidi" w:hAnsiTheme="majorBidi" w:cstheme="majorBidi"/>
          <w:sz w:val="28"/>
          <w:szCs w:val="28"/>
        </w:rPr>
        <w:t xml:space="preserve"> Bunların yanında, Ebu </w:t>
      </w:r>
      <w:proofErr w:type="spellStart"/>
      <w:r w:rsidR="009032A4" w:rsidRPr="00814D76">
        <w:rPr>
          <w:rFonts w:asciiTheme="majorBidi" w:hAnsiTheme="majorBidi" w:cstheme="majorBidi"/>
          <w:sz w:val="28"/>
          <w:szCs w:val="28"/>
        </w:rPr>
        <w:t>Yusr</w:t>
      </w:r>
      <w:proofErr w:type="spellEnd"/>
      <w:r w:rsidR="009032A4" w:rsidRPr="00814D76">
        <w:rPr>
          <w:rFonts w:asciiTheme="majorBidi" w:hAnsiTheme="majorBidi" w:cstheme="majorBidi"/>
          <w:sz w:val="28"/>
          <w:szCs w:val="28"/>
        </w:rPr>
        <w:t xml:space="preserve"> el-</w:t>
      </w:r>
      <w:proofErr w:type="spellStart"/>
      <w:r w:rsidR="009032A4" w:rsidRPr="00814D76">
        <w:rPr>
          <w:rFonts w:asciiTheme="majorBidi" w:hAnsiTheme="majorBidi" w:cstheme="majorBidi"/>
          <w:sz w:val="28"/>
          <w:szCs w:val="28"/>
        </w:rPr>
        <w:t>Pezdevî’nin</w:t>
      </w:r>
      <w:proofErr w:type="spellEnd"/>
      <w:r w:rsidR="009032A4" w:rsidRPr="00814D76">
        <w:rPr>
          <w:rFonts w:asciiTheme="majorBidi" w:hAnsiTheme="majorBidi" w:cstheme="majorBidi"/>
          <w:sz w:val="28"/>
          <w:szCs w:val="28"/>
        </w:rPr>
        <w:t xml:space="preserve"> “</w:t>
      </w:r>
      <w:proofErr w:type="spellStart"/>
      <w:r w:rsidR="009032A4" w:rsidRPr="00814D76">
        <w:rPr>
          <w:rFonts w:asciiTheme="majorBidi" w:hAnsiTheme="majorBidi" w:cstheme="majorBidi"/>
          <w:sz w:val="28"/>
          <w:szCs w:val="28"/>
        </w:rPr>
        <w:t>Usûlü’d-Dîn’i</w:t>
      </w:r>
      <w:proofErr w:type="spellEnd"/>
      <w:r w:rsidR="009032A4" w:rsidRPr="00814D76">
        <w:rPr>
          <w:rFonts w:asciiTheme="majorBidi" w:hAnsiTheme="majorBidi" w:cstheme="majorBidi"/>
          <w:sz w:val="28"/>
          <w:szCs w:val="28"/>
        </w:rPr>
        <w:t xml:space="preserve">, Nureddin es- </w:t>
      </w:r>
      <w:proofErr w:type="spellStart"/>
      <w:r w:rsidR="009032A4" w:rsidRPr="00814D76">
        <w:rPr>
          <w:rFonts w:asciiTheme="majorBidi" w:hAnsiTheme="majorBidi" w:cstheme="majorBidi"/>
          <w:sz w:val="28"/>
          <w:szCs w:val="28"/>
        </w:rPr>
        <w:t>Sâbânî’nin</w:t>
      </w:r>
      <w:proofErr w:type="spellEnd"/>
      <w:r w:rsidR="009032A4" w:rsidRPr="00814D76">
        <w:rPr>
          <w:rFonts w:asciiTheme="majorBidi" w:hAnsiTheme="majorBidi" w:cstheme="majorBidi"/>
          <w:sz w:val="28"/>
          <w:szCs w:val="28"/>
        </w:rPr>
        <w:t xml:space="preserve"> “el </w:t>
      </w:r>
      <w:proofErr w:type="spellStart"/>
      <w:r w:rsidR="009032A4" w:rsidRPr="00814D76">
        <w:rPr>
          <w:rFonts w:asciiTheme="majorBidi" w:hAnsiTheme="majorBidi" w:cstheme="majorBidi"/>
          <w:sz w:val="28"/>
          <w:szCs w:val="28"/>
        </w:rPr>
        <w:t>Bidâye</w:t>
      </w:r>
      <w:proofErr w:type="spellEnd"/>
      <w:r w:rsidR="009032A4" w:rsidRPr="00814D76">
        <w:rPr>
          <w:rFonts w:asciiTheme="majorBidi" w:hAnsiTheme="majorBidi" w:cstheme="majorBidi"/>
          <w:sz w:val="28"/>
          <w:szCs w:val="28"/>
        </w:rPr>
        <w:t xml:space="preserve"> fi </w:t>
      </w:r>
      <w:proofErr w:type="spellStart"/>
      <w:r w:rsidR="009032A4" w:rsidRPr="00814D76">
        <w:rPr>
          <w:rFonts w:asciiTheme="majorBidi" w:hAnsiTheme="majorBidi" w:cstheme="majorBidi"/>
          <w:sz w:val="28"/>
          <w:szCs w:val="28"/>
        </w:rPr>
        <w:t>Usuli’d-Din”i</w:t>
      </w:r>
      <w:proofErr w:type="spellEnd"/>
      <w:r w:rsidR="009032A4" w:rsidRPr="00814D76">
        <w:rPr>
          <w:rFonts w:asciiTheme="majorBidi" w:hAnsiTheme="majorBidi" w:cstheme="majorBidi"/>
          <w:sz w:val="28"/>
          <w:szCs w:val="28"/>
        </w:rPr>
        <w:t xml:space="preserve">, </w:t>
      </w:r>
      <w:proofErr w:type="spellStart"/>
      <w:r w:rsidR="009032A4" w:rsidRPr="00814D76">
        <w:rPr>
          <w:rFonts w:asciiTheme="majorBidi" w:hAnsiTheme="majorBidi" w:cstheme="majorBidi"/>
          <w:sz w:val="28"/>
          <w:szCs w:val="28"/>
        </w:rPr>
        <w:t>Maturidi</w:t>
      </w:r>
      <w:proofErr w:type="spellEnd"/>
      <w:r w:rsidR="009032A4" w:rsidRPr="00814D76">
        <w:rPr>
          <w:rFonts w:asciiTheme="majorBidi" w:hAnsiTheme="majorBidi" w:cstheme="majorBidi"/>
          <w:sz w:val="28"/>
          <w:szCs w:val="28"/>
        </w:rPr>
        <w:t xml:space="preserve"> itikadı tanıtan kaynaklardır.</w:t>
      </w:r>
      <w:r w:rsidR="009032A4" w:rsidRPr="00814D76">
        <w:rPr>
          <w:rStyle w:val="DipnotBavurusu"/>
          <w:rFonts w:asciiTheme="majorBidi" w:hAnsiTheme="majorBidi" w:cstheme="majorBidi"/>
          <w:sz w:val="28"/>
          <w:szCs w:val="28"/>
        </w:rPr>
        <w:footnoteReference w:id="41"/>
      </w:r>
      <w:r w:rsidR="009032A4" w:rsidRPr="00814D76">
        <w:rPr>
          <w:rFonts w:asciiTheme="majorBidi" w:hAnsiTheme="majorBidi" w:cstheme="majorBidi"/>
          <w:sz w:val="28"/>
          <w:szCs w:val="28"/>
        </w:rPr>
        <w:t xml:space="preserve"> Ayrıca, yine </w:t>
      </w:r>
      <w:proofErr w:type="spellStart"/>
      <w:r w:rsidR="009032A4" w:rsidRPr="00814D76">
        <w:rPr>
          <w:rFonts w:asciiTheme="majorBidi" w:hAnsiTheme="majorBidi" w:cstheme="majorBidi"/>
          <w:sz w:val="28"/>
          <w:szCs w:val="28"/>
        </w:rPr>
        <w:t>Ebu’l</w:t>
      </w:r>
      <w:proofErr w:type="spellEnd"/>
      <w:r w:rsidR="009032A4" w:rsidRPr="00814D76">
        <w:rPr>
          <w:rFonts w:asciiTheme="majorBidi" w:hAnsiTheme="majorBidi" w:cstheme="majorBidi"/>
          <w:sz w:val="28"/>
          <w:szCs w:val="28"/>
        </w:rPr>
        <w:t xml:space="preserve"> Muin en -</w:t>
      </w:r>
      <w:proofErr w:type="spellStart"/>
      <w:r w:rsidR="009032A4" w:rsidRPr="00814D76">
        <w:rPr>
          <w:rFonts w:asciiTheme="majorBidi" w:hAnsiTheme="majorBidi" w:cstheme="majorBidi"/>
          <w:sz w:val="28"/>
          <w:szCs w:val="28"/>
        </w:rPr>
        <w:t>Nesefi’nin</w:t>
      </w:r>
      <w:proofErr w:type="spellEnd"/>
      <w:r w:rsidR="009032A4" w:rsidRPr="00814D76">
        <w:rPr>
          <w:rFonts w:asciiTheme="majorBidi" w:hAnsiTheme="majorBidi" w:cstheme="majorBidi"/>
          <w:sz w:val="28"/>
          <w:szCs w:val="28"/>
        </w:rPr>
        <w:t xml:space="preserve"> “</w:t>
      </w:r>
      <w:proofErr w:type="spellStart"/>
      <w:r w:rsidR="009032A4" w:rsidRPr="00814D76">
        <w:rPr>
          <w:rFonts w:asciiTheme="majorBidi" w:hAnsiTheme="majorBidi" w:cstheme="majorBidi"/>
          <w:sz w:val="28"/>
          <w:szCs w:val="28"/>
        </w:rPr>
        <w:t>Bahru’l-Kelam”ı</w:t>
      </w:r>
      <w:proofErr w:type="spellEnd"/>
      <w:r w:rsidR="009032A4" w:rsidRPr="00814D76">
        <w:rPr>
          <w:rFonts w:asciiTheme="majorBidi" w:hAnsiTheme="majorBidi" w:cstheme="majorBidi"/>
          <w:sz w:val="28"/>
          <w:szCs w:val="28"/>
        </w:rPr>
        <w:t xml:space="preserve">, Ömer </w:t>
      </w:r>
      <w:proofErr w:type="spellStart"/>
      <w:r w:rsidR="009032A4" w:rsidRPr="00814D76">
        <w:rPr>
          <w:rFonts w:asciiTheme="majorBidi" w:hAnsiTheme="majorBidi" w:cstheme="majorBidi"/>
          <w:sz w:val="28"/>
          <w:szCs w:val="28"/>
        </w:rPr>
        <w:t>Nesefî</w:t>
      </w:r>
      <w:proofErr w:type="spellEnd"/>
      <w:r w:rsidR="009032A4" w:rsidRPr="00814D76">
        <w:rPr>
          <w:rFonts w:asciiTheme="majorBidi" w:hAnsiTheme="majorBidi" w:cstheme="majorBidi"/>
          <w:sz w:val="28"/>
          <w:szCs w:val="28"/>
        </w:rPr>
        <w:t xml:space="preserve"> (veya Burhaneddin en- </w:t>
      </w:r>
      <w:proofErr w:type="spellStart"/>
      <w:r w:rsidR="009032A4" w:rsidRPr="00814D76">
        <w:rPr>
          <w:rFonts w:asciiTheme="majorBidi" w:hAnsiTheme="majorBidi" w:cstheme="majorBidi"/>
          <w:sz w:val="28"/>
          <w:szCs w:val="28"/>
        </w:rPr>
        <w:t>Nesefi’nin</w:t>
      </w:r>
      <w:proofErr w:type="spellEnd"/>
      <w:r w:rsidR="009032A4" w:rsidRPr="00814D76">
        <w:rPr>
          <w:rFonts w:asciiTheme="majorBidi" w:hAnsiTheme="majorBidi" w:cstheme="majorBidi"/>
          <w:sz w:val="28"/>
          <w:szCs w:val="28"/>
        </w:rPr>
        <w:t>) “</w:t>
      </w:r>
      <w:proofErr w:type="spellStart"/>
      <w:r w:rsidR="009032A4" w:rsidRPr="00814D76">
        <w:rPr>
          <w:rFonts w:asciiTheme="majorBidi" w:hAnsiTheme="majorBidi" w:cstheme="majorBidi"/>
          <w:sz w:val="28"/>
          <w:szCs w:val="28"/>
        </w:rPr>
        <w:t>Akâidü’n-Nes</w:t>
      </w:r>
      <w:r w:rsidR="00113063" w:rsidRPr="00814D76">
        <w:rPr>
          <w:rFonts w:asciiTheme="majorBidi" w:hAnsiTheme="majorBidi" w:cstheme="majorBidi"/>
          <w:sz w:val="28"/>
          <w:szCs w:val="28"/>
        </w:rPr>
        <w:t>e</w:t>
      </w:r>
      <w:r w:rsidR="009032A4" w:rsidRPr="00814D76">
        <w:rPr>
          <w:rFonts w:asciiTheme="majorBidi" w:hAnsiTheme="majorBidi" w:cstheme="majorBidi"/>
          <w:sz w:val="28"/>
          <w:szCs w:val="28"/>
        </w:rPr>
        <w:t>fiyye”si</w:t>
      </w:r>
      <w:proofErr w:type="spellEnd"/>
      <w:r w:rsidR="009032A4" w:rsidRPr="00814D76">
        <w:rPr>
          <w:rFonts w:asciiTheme="majorBidi" w:hAnsiTheme="majorBidi" w:cstheme="majorBidi"/>
          <w:sz w:val="28"/>
          <w:szCs w:val="28"/>
        </w:rPr>
        <w:t xml:space="preserve">,  Kestelli </w:t>
      </w:r>
      <w:proofErr w:type="spellStart"/>
      <w:r w:rsidR="009032A4" w:rsidRPr="00814D76">
        <w:rPr>
          <w:rFonts w:asciiTheme="majorBidi" w:hAnsiTheme="majorBidi" w:cstheme="majorBidi"/>
          <w:sz w:val="28"/>
          <w:szCs w:val="28"/>
        </w:rPr>
        <w:t>Muslihiddin</w:t>
      </w:r>
      <w:proofErr w:type="spellEnd"/>
      <w:r w:rsidR="009032A4" w:rsidRPr="00814D76">
        <w:rPr>
          <w:rFonts w:asciiTheme="majorBidi" w:hAnsiTheme="majorBidi" w:cstheme="majorBidi"/>
          <w:sz w:val="28"/>
          <w:szCs w:val="28"/>
        </w:rPr>
        <w:t xml:space="preserve"> Mustafa’nın ve Hayalî </w:t>
      </w:r>
      <w:proofErr w:type="spellStart"/>
      <w:r w:rsidR="009032A4" w:rsidRPr="00814D76">
        <w:rPr>
          <w:rFonts w:asciiTheme="majorBidi" w:hAnsiTheme="majorBidi" w:cstheme="majorBidi"/>
          <w:sz w:val="28"/>
          <w:szCs w:val="28"/>
        </w:rPr>
        <w:t>Ahmed</w:t>
      </w:r>
      <w:proofErr w:type="spellEnd"/>
      <w:r w:rsidR="009032A4" w:rsidRPr="00814D76">
        <w:rPr>
          <w:rFonts w:asciiTheme="majorBidi" w:hAnsiTheme="majorBidi" w:cstheme="majorBidi"/>
          <w:sz w:val="28"/>
          <w:szCs w:val="28"/>
        </w:rPr>
        <w:t xml:space="preserve"> Efendi’nin ayrı ayrı “</w:t>
      </w:r>
      <w:proofErr w:type="spellStart"/>
      <w:r w:rsidR="009032A4" w:rsidRPr="00814D76">
        <w:rPr>
          <w:rFonts w:asciiTheme="majorBidi" w:hAnsiTheme="majorBidi" w:cstheme="majorBidi"/>
          <w:sz w:val="28"/>
          <w:szCs w:val="28"/>
        </w:rPr>
        <w:t>Hâşiye</w:t>
      </w:r>
      <w:proofErr w:type="spellEnd"/>
      <w:r w:rsidR="009032A4" w:rsidRPr="00814D76">
        <w:rPr>
          <w:rFonts w:asciiTheme="majorBidi" w:hAnsiTheme="majorBidi" w:cstheme="majorBidi"/>
          <w:sz w:val="28"/>
          <w:szCs w:val="28"/>
        </w:rPr>
        <w:t xml:space="preserve"> </w:t>
      </w:r>
      <w:proofErr w:type="spellStart"/>
      <w:r w:rsidR="009032A4" w:rsidRPr="00814D76">
        <w:rPr>
          <w:rFonts w:asciiTheme="majorBidi" w:hAnsiTheme="majorBidi" w:cstheme="majorBidi"/>
          <w:sz w:val="28"/>
          <w:szCs w:val="28"/>
        </w:rPr>
        <w:t>alâ</w:t>
      </w:r>
      <w:proofErr w:type="spellEnd"/>
      <w:r w:rsidR="009032A4" w:rsidRPr="00814D76">
        <w:rPr>
          <w:rFonts w:asciiTheme="majorBidi" w:hAnsiTheme="majorBidi" w:cstheme="majorBidi"/>
          <w:sz w:val="28"/>
          <w:szCs w:val="28"/>
        </w:rPr>
        <w:t xml:space="preserve"> </w:t>
      </w:r>
      <w:proofErr w:type="spellStart"/>
      <w:r w:rsidR="009032A4" w:rsidRPr="00814D76">
        <w:rPr>
          <w:rFonts w:asciiTheme="majorBidi" w:hAnsiTheme="majorBidi" w:cstheme="majorBidi"/>
          <w:sz w:val="28"/>
          <w:szCs w:val="28"/>
        </w:rPr>
        <w:t>Şerhı’l-Akâid</w:t>
      </w:r>
      <w:proofErr w:type="spellEnd"/>
      <w:r w:rsidR="009032A4" w:rsidRPr="00814D76">
        <w:rPr>
          <w:rFonts w:asciiTheme="majorBidi" w:hAnsiTheme="majorBidi" w:cstheme="majorBidi"/>
          <w:sz w:val="28"/>
          <w:szCs w:val="28"/>
        </w:rPr>
        <w:t xml:space="preserve">” isimli eserleri, </w:t>
      </w:r>
      <w:proofErr w:type="spellStart"/>
      <w:r w:rsidR="009032A4" w:rsidRPr="00814D76">
        <w:rPr>
          <w:rFonts w:asciiTheme="majorBidi" w:hAnsiTheme="majorBidi" w:cstheme="majorBidi"/>
          <w:sz w:val="28"/>
          <w:szCs w:val="28"/>
        </w:rPr>
        <w:t>Aliyyülkâri’nin</w:t>
      </w:r>
      <w:proofErr w:type="spellEnd"/>
      <w:r w:rsidR="009032A4" w:rsidRPr="00814D76">
        <w:rPr>
          <w:rFonts w:asciiTheme="majorBidi" w:hAnsiTheme="majorBidi" w:cstheme="majorBidi"/>
          <w:sz w:val="28"/>
          <w:szCs w:val="28"/>
        </w:rPr>
        <w:t xml:space="preserve"> “</w:t>
      </w:r>
      <w:proofErr w:type="spellStart"/>
      <w:r w:rsidR="009032A4" w:rsidRPr="00814D76">
        <w:rPr>
          <w:rFonts w:asciiTheme="majorBidi" w:hAnsiTheme="majorBidi" w:cstheme="majorBidi"/>
          <w:sz w:val="28"/>
          <w:szCs w:val="28"/>
        </w:rPr>
        <w:t>Şerhu</w:t>
      </w:r>
      <w:proofErr w:type="spellEnd"/>
      <w:r w:rsidR="009032A4" w:rsidRPr="00814D76">
        <w:rPr>
          <w:rFonts w:asciiTheme="majorBidi" w:hAnsiTheme="majorBidi" w:cstheme="majorBidi"/>
          <w:sz w:val="28"/>
          <w:szCs w:val="28"/>
        </w:rPr>
        <w:t xml:space="preserve"> </w:t>
      </w:r>
      <w:proofErr w:type="spellStart"/>
      <w:r w:rsidR="009032A4" w:rsidRPr="00814D76">
        <w:rPr>
          <w:rFonts w:asciiTheme="majorBidi" w:hAnsiTheme="majorBidi" w:cstheme="majorBidi"/>
          <w:sz w:val="28"/>
          <w:szCs w:val="28"/>
        </w:rPr>
        <w:t>Fıkhi’l-Ekber”i</w:t>
      </w:r>
      <w:proofErr w:type="spellEnd"/>
      <w:r w:rsidR="009032A4" w:rsidRPr="00814D76">
        <w:rPr>
          <w:rFonts w:asciiTheme="majorBidi" w:hAnsiTheme="majorBidi" w:cstheme="majorBidi"/>
          <w:sz w:val="28"/>
          <w:szCs w:val="28"/>
        </w:rPr>
        <w:t xml:space="preserve"> ve “</w:t>
      </w:r>
      <w:proofErr w:type="spellStart"/>
      <w:r w:rsidR="009032A4" w:rsidRPr="00814D76">
        <w:rPr>
          <w:rFonts w:asciiTheme="majorBidi" w:hAnsiTheme="majorBidi" w:cstheme="majorBidi"/>
          <w:sz w:val="28"/>
          <w:szCs w:val="28"/>
        </w:rPr>
        <w:t>Dav’ü’l-Meâli”si</w:t>
      </w:r>
      <w:proofErr w:type="spellEnd"/>
      <w:r w:rsidR="009032A4" w:rsidRPr="00814D76">
        <w:rPr>
          <w:rFonts w:asciiTheme="majorBidi" w:hAnsiTheme="majorBidi" w:cstheme="majorBidi"/>
          <w:sz w:val="28"/>
          <w:szCs w:val="28"/>
        </w:rPr>
        <w:t xml:space="preserve">, Kemaleddin </w:t>
      </w:r>
      <w:proofErr w:type="spellStart"/>
      <w:r w:rsidR="009032A4" w:rsidRPr="00814D76">
        <w:rPr>
          <w:rFonts w:asciiTheme="majorBidi" w:hAnsiTheme="majorBidi" w:cstheme="majorBidi"/>
          <w:sz w:val="28"/>
          <w:szCs w:val="28"/>
        </w:rPr>
        <w:t>Beyâdî’nin</w:t>
      </w:r>
      <w:proofErr w:type="spellEnd"/>
      <w:r w:rsidR="009032A4" w:rsidRPr="00814D76">
        <w:rPr>
          <w:rFonts w:asciiTheme="majorBidi" w:hAnsiTheme="majorBidi" w:cstheme="majorBidi"/>
          <w:sz w:val="28"/>
          <w:szCs w:val="28"/>
        </w:rPr>
        <w:t xml:space="preserve"> “</w:t>
      </w:r>
      <w:proofErr w:type="spellStart"/>
      <w:r w:rsidR="009032A4" w:rsidRPr="00814D76">
        <w:rPr>
          <w:rFonts w:asciiTheme="majorBidi" w:hAnsiTheme="majorBidi" w:cstheme="majorBidi"/>
          <w:sz w:val="28"/>
          <w:szCs w:val="28"/>
        </w:rPr>
        <w:t>İşaratü’l-Meram”ı</w:t>
      </w:r>
      <w:proofErr w:type="spellEnd"/>
      <w:r w:rsidR="009032A4" w:rsidRPr="00814D76">
        <w:rPr>
          <w:rFonts w:asciiTheme="majorBidi" w:hAnsiTheme="majorBidi" w:cstheme="majorBidi"/>
          <w:sz w:val="28"/>
          <w:szCs w:val="28"/>
        </w:rPr>
        <w:t xml:space="preserve">, Kemal b. </w:t>
      </w:r>
      <w:proofErr w:type="spellStart"/>
      <w:r w:rsidR="009032A4" w:rsidRPr="00814D76">
        <w:rPr>
          <w:rFonts w:asciiTheme="majorBidi" w:hAnsiTheme="majorBidi" w:cstheme="majorBidi"/>
          <w:sz w:val="28"/>
          <w:szCs w:val="28"/>
        </w:rPr>
        <w:t>Ebi</w:t>
      </w:r>
      <w:proofErr w:type="spellEnd"/>
      <w:r w:rsidR="009032A4" w:rsidRPr="00814D76">
        <w:rPr>
          <w:rFonts w:asciiTheme="majorBidi" w:hAnsiTheme="majorBidi" w:cstheme="majorBidi"/>
          <w:sz w:val="28"/>
          <w:szCs w:val="28"/>
        </w:rPr>
        <w:t xml:space="preserve"> Şerif’in “el-</w:t>
      </w:r>
      <w:proofErr w:type="spellStart"/>
      <w:r w:rsidR="009032A4" w:rsidRPr="00814D76">
        <w:rPr>
          <w:rFonts w:asciiTheme="majorBidi" w:hAnsiTheme="majorBidi" w:cstheme="majorBidi"/>
          <w:sz w:val="28"/>
          <w:szCs w:val="28"/>
        </w:rPr>
        <w:t>Müsâmere”si</w:t>
      </w:r>
      <w:proofErr w:type="spellEnd"/>
      <w:r w:rsidR="009032A4" w:rsidRPr="00814D76">
        <w:rPr>
          <w:rFonts w:asciiTheme="majorBidi" w:hAnsiTheme="majorBidi" w:cstheme="majorBidi"/>
          <w:sz w:val="28"/>
          <w:szCs w:val="28"/>
        </w:rPr>
        <w:t xml:space="preserve"> (</w:t>
      </w:r>
      <w:proofErr w:type="spellStart"/>
      <w:r w:rsidR="009032A4" w:rsidRPr="00814D76">
        <w:rPr>
          <w:rFonts w:asciiTheme="majorBidi" w:hAnsiTheme="majorBidi" w:cstheme="majorBidi"/>
          <w:sz w:val="28"/>
          <w:szCs w:val="28"/>
        </w:rPr>
        <w:t>İbn</w:t>
      </w:r>
      <w:proofErr w:type="spellEnd"/>
      <w:r w:rsidR="009032A4" w:rsidRPr="00814D76">
        <w:rPr>
          <w:rFonts w:asciiTheme="majorBidi" w:hAnsiTheme="majorBidi" w:cstheme="majorBidi"/>
          <w:sz w:val="28"/>
          <w:szCs w:val="28"/>
        </w:rPr>
        <w:t xml:space="preserve"> </w:t>
      </w:r>
      <w:proofErr w:type="spellStart"/>
      <w:r w:rsidR="009032A4" w:rsidRPr="00814D76">
        <w:rPr>
          <w:rFonts w:asciiTheme="majorBidi" w:hAnsiTheme="majorBidi" w:cstheme="majorBidi"/>
          <w:sz w:val="28"/>
          <w:szCs w:val="28"/>
        </w:rPr>
        <w:t>Hümam’ın</w:t>
      </w:r>
      <w:proofErr w:type="spellEnd"/>
      <w:r w:rsidR="009032A4" w:rsidRPr="00814D76">
        <w:rPr>
          <w:rFonts w:asciiTheme="majorBidi" w:hAnsiTheme="majorBidi" w:cstheme="majorBidi"/>
          <w:sz w:val="28"/>
          <w:szCs w:val="28"/>
        </w:rPr>
        <w:t xml:space="preserve"> el </w:t>
      </w:r>
      <w:proofErr w:type="spellStart"/>
      <w:r w:rsidR="009032A4" w:rsidRPr="00814D76">
        <w:rPr>
          <w:rFonts w:asciiTheme="majorBidi" w:hAnsiTheme="majorBidi" w:cstheme="majorBidi"/>
          <w:sz w:val="28"/>
          <w:szCs w:val="28"/>
        </w:rPr>
        <w:t>Müsayere’sinin</w:t>
      </w:r>
      <w:proofErr w:type="spellEnd"/>
      <w:r w:rsidR="009032A4" w:rsidRPr="00814D76">
        <w:rPr>
          <w:rFonts w:asciiTheme="majorBidi" w:hAnsiTheme="majorBidi" w:cstheme="majorBidi"/>
          <w:sz w:val="28"/>
          <w:szCs w:val="28"/>
        </w:rPr>
        <w:t xml:space="preserve"> şerhi) gibi kaynaklar, </w:t>
      </w:r>
      <w:proofErr w:type="spellStart"/>
      <w:r w:rsidR="009032A4" w:rsidRPr="00814D76">
        <w:rPr>
          <w:rFonts w:asciiTheme="majorBidi" w:hAnsiTheme="majorBidi" w:cstheme="majorBidi"/>
          <w:sz w:val="28"/>
          <w:szCs w:val="28"/>
        </w:rPr>
        <w:t>Maturidi</w:t>
      </w:r>
      <w:proofErr w:type="spellEnd"/>
      <w:r w:rsidR="009032A4" w:rsidRPr="00814D76">
        <w:rPr>
          <w:rFonts w:asciiTheme="majorBidi" w:hAnsiTheme="majorBidi" w:cstheme="majorBidi"/>
          <w:sz w:val="28"/>
          <w:szCs w:val="28"/>
        </w:rPr>
        <w:t xml:space="preserve"> itikadında öne çıkan ana kaynaklarıdır.</w:t>
      </w:r>
      <w:r w:rsidR="009032A4" w:rsidRPr="00814D76">
        <w:rPr>
          <w:rStyle w:val="DipnotBavurusu"/>
          <w:rFonts w:asciiTheme="majorBidi" w:hAnsiTheme="majorBidi" w:cstheme="majorBidi"/>
          <w:sz w:val="28"/>
          <w:szCs w:val="28"/>
        </w:rPr>
        <w:footnoteReference w:id="42"/>
      </w:r>
      <w:r w:rsidR="009032A4" w:rsidRPr="00814D76">
        <w:rPr>
          <w:rFonts w:asciiTheme="majorBidi" w:hAnsiTheme="majorBidi" w:cstheme="majorBidi"/>
          <w:sz w:val="28"/>
          <w:szCs w:val="28"/>
        </w:rPr>
        <w:t xml:space="preserve"> </w:t>
      </w:r>
    </w:p>
    <w:p w14:paraId="3B3CF94C" w14:textId="40FD367D" w:rsidR="00FE225D" w:rsidRPr="00814D76" w:rsidRDefault="00FE225D" w:rsidP="005F4E98">
      <w:pPr>
        <w:keepNext/>
        <w:spacing w:before="240" w:after="240" w:line="360" w:lineRule="auto"/>
        <w:ind w:firstLine="709"/>
        <w:jc w:val="both"/>
        <w:rPr>
          <w:rFonts w:asciiTheme="majorBidi" w:hAnsiTheme="majorBidi" w:cstheme="majorBidi"/>
          <w:b/>
          <w:bCs/>
          <w:sz w:val="28"/>
          <w:szCs w:val="28"/>
        </w:rPr>
      </w:pPr>
      <w:r w:rsidRPr="00814D76">
        <w:rPr>
          <w:rFonts w:asciiTheme="majorBidi" w:hAnsiTheme="majorBidi" w:cstheme="majorBidi"/>
          <w:b/>
          <w:bCs/>
          <w:sz w:val="28"/>
          <w:szCs w:val="28"/>
        </w:rPr>
        <w:lastRenderedPageBreak/>
        <w:t>SONUÇ</w:t>
      </w:r>
    </w:p>
    <w:p w14:paraId="0082A5EF" w14:textId="06C4D1D1" w:rsidR="00E40F99" w:rsidRPr="00814D76" w:rsidRDefault="00E40F99" w:rsidP="005F4E98">
      <w:pPr>
        <w:spacing w:before="240" w:after="240" w:line="360" w:lineRule="auto"/>
        <w:ind w:firstLine="709"/>
        <w:jc w:val="both"/>
        <w:rPr>
          <w:rFonts w:asciiTheme="majorBidi" w:hAnsiTheme="majorBidi" w:cstheme="majorBidi"/>
          <w:sz w:val="28"/>
          <w:szCs w:val="28"/>
        </w:rPr>
      </w:pPr>
      <w:r w:rsidRPr="00814D76">
        <w:rPr>
          <w:rFonts w:asciiTheme="majorBidi" w:hAnsiTheme="majorBidi" w:cstheme="majorBidi"/>
          <w:sz w:val="28"/>
          <w:szCs w:val="28"/>
        </w:rPr>
        <w:t xml:space="preserve">İmam </w:t>
      </w:r>
      <w:proofErr w:type="spellStart"/>
      <w:r w:rsidRPr="00814D76">
        <w:rPr>
          <w:rFonts w:asciiTheme="majorBidi" w:hAnsiTheme="majorBidi" w:cstheme="majorBidi"/>
          <w:sz w:val="28"/>
          <w:szCs w:val="28"/>
        </w:rPr>
        <w:t>Maturidi</w:t>
      </w:r>
      <w:proofErr w:type="spellEnd"/>
      <w:r w:rsidR="00113063" w:rsidRPr="00814D76">
        <w:rPr>
          <w:rFonts w:asciiTheme="majorBidi" w:hAnsiTheme="majorBidi" w:cstheme="majorBidi"/>
          <w:sz w:val="28"/>
          <w:szCs w:val="28"/>
        </w:rPr>
        <w:t xml:space="preserve"> (</w:t>
      </w:r>
      <w:proofErr w:type="spellStart"/>
      <w:r w:rsidR="00113063" w:rsidRPr="00814D76">
        <w:rPr>
          <w:rFonts w:asciiTheme="majorBidi" w:hAnsiTheme="majorBidi" w:cstheme="majorBidi"/>
          <w:sz w:val="28"/>
          <w:szCs w:val="28"/>
        </w:rPr>
        <w:t>r.a</w:t>
      </w:r>
      <w:proofErr w:type="spellEnd"/>
      <w:r w:rsidR="00113063" w:rsidRPr="00814D76">
        <w:rPr>
          <w:rFonts w:asciiTheme="majorBidi" w:hAnsiTheme="majorBidi" w:cstheme="majorBidi"/>
          <w:sz w:val="28"/>
          <w:szCs w:val="28"/>
        </w:rPr>
        <w:t>.)</w:t>
      </w:r>
      <w:r w:rsidRPr="00814D76">
        <w:rPr>
          <w:rFonts w:asciiTheme="majorBidi" w:hAnsiTheme="majorBidi" w:cstheme="majorBidi"/>
          <w:sz w:val="28"/>
          <w:szCs w:val="28"/>
        </w:rPr>
        <w:t xml:space="preserve">, </w:t>
      </w:r>
      <w:r w:rsidR="00091E55" w:rsidRPr="00814D76">
        <w:rPr>
          <w:rFonts w:asciiTheme="majorBidi" w:hAnsiTheme="majorBidi" w:cstheme="majorBidi"/>
          <w:sz w:val="28"/>
          <w:szCs w:val="28"/>
        </w:rPr>
        <w:t xml:space="preserve">iki büyük Ehli Sünnet </w:t>
      </w:r>
      <w:proofErr w:type="spellStart"/>
      <w:r w:rsidR="00091E55" w:rsidRPr="00814D76">
        <w:rPr>
          <w:rFonts w:asciiTheme="majorBidi" w:hAnsiTheme="majorBidi" w:cstheme="majorBidi"/>
          <w:sz w:val="28"/>
          <w:szCs w:val="28"/>
        </w:rPr>
        <w:t>İtikad</w:t>
      </w:r>
      <w:proofErr w:type="spellEnd"/>
      <w:r w:rsidR="00091E55" w:rsidRPr="00814D76">
        <w:rPr>
          <w:rFonts w:asciiTheme="majorBidi" w:hAnsiTheme="majorBidi" w:cstheme="majorBidi"/>
          <w:sz w:val="28"/>
          <w:szCs w:val="28"/>
        </w:rPr>
        <w:t xml:space="preserve"> mezhebinden </w:t>
      </w:r>
      <w:proofErr w:type="spellStart"/>
      <w:r w:rsidR="00091E55" w:rsidRPr="00814D76">
        <w:rPr>
          <w:rFonts w:asciiTheme="majorBidi" w:hAnsiTheme="majorBidi" w:cstheme="majorBidi"/>
          <w:sz w:val="28"/>
          <w:szCs w:val="28"/>
        </w:rPr>
        <w:t>Maturidiliğin</w:t>
      </w:r>
      <w:proofErr w:type="spellEnd"/>
      <w:r w:rsidR="00091E55" w:rsidRPr="00814D76">
        <w:rPr>
          <w:rFonts w:asciiTheme="majorBidi" w:hAnsiTheme="majorBidi" w:cstheme="majorBidi"/>
          <w:sz w:val="28"/>
          <w:szCs w:val="28"/>
        </w:rPr>
        <w:t xml:space="preserve"> imamı, </w:t>
      </w:r>
      <w:r w:rsidR="00BE1791" w:rsidRPr="00814D76">
        <w:rPr>
          <w:rFonts w:asciiTheme="majorBidi" w:hAnsiTheme="majorBidi" w:cstheme="majorBidi"/>
          <w:sz w:val="28"/>
          <w:szCs w:val="28"/>
        </w:rPr>
        <w:t xml:space="preserve">fıkıh, fıkıh </w:t>
      </w:r>
      <w:proofErr w:type="spellStart"/>
      <w:r w:rsidR="00BE1791" w:rsidRPr="00814D76">
        <w:rPr>
          <w:rFonts w:asciiTheme="majorBidi" w:hAnsiTheme="majorBidi" w:cstheme="majorBidi"/>
          <w:sz w:val="28"/>
          <w:szCs w:val="28"/>
        </w:rPr>
        <w:t>usülü</w:t>
      </w:r>
      <w:proofErr w:type="spellEnd"/>
      <w:r w:rsidR="00BE1791" w:rsidRPr="00814D76">
        <w:rPr>
          <w:rFonts w:asciiTheme="majorBidi" w:hAnsiTheme="majorBidi" w:cstheme="majorBidi"/>
          <w:sz w:val="28"/>
          <w:szCs w:val="28"/>
        </w:rPr>
        <w:t xml:space="preserve"> ve tefsirde de önemli eserler vermiş</w:t>
      </w:r>
      <w:r w:rsidR="00F97277" w:rsidRPr="00814D76">
        <w:rPr>
          <w:rStyle w:val="DipnotBavurusu"/>
          <w:rFonts w:asciiTheme="majorBidi" w:hAnsiTheme="majorBidi" w:cstheme="majorBidi"/>
          <w:sz w:val="28"/>
          <w:szCs w:val="28"/>
        </w:rPr>
        <w:footnoteReference w:id="43"/>
      </w:r>
      <w:r w:rsidR="00BE1791" w:rsidRPr="00814D76">
        <w:rPr>
          <w:rFonts w:asciiTheme="majorBidi" w:hAnsiTheme="majorBidi" w:cstheme="majorBidi"/>
          <w:sz w:val="28"/>
          <w:szCs w:val="28"/>
        </w:rPr>
        <w:t xml:space="preserve"> </w:t>
      </w:r>
      <w:r w:rsidR="00091E55" w:rsidRPr="00814D76">
        <w:rPr>
          <w:rFonts w:asciiTheme="majorBidi" w:hAnsiTheme="majorBidi" w:cstheme="majorBidi"/>
          <w:sz w:val="28"/>
          <w:szCs w:val="28"/>
        </w:rPr>
        <w:t>keramet sahibi büyük bir âlimdir.</w:t>
      </w:r>
      <w:r w:rsidR="00091E55" w:rsidRPr="00814D76">
        <w:rPr>
          <w:rStyle w:val="DipnotBavurusu"/>
          <w:rFonts w:asciiTheme="majorBidi" w:hAnsiTheme="majorBidi" w:cstheme="majorBidi"/>
          <w:sz w:val="28"/>
          <w:szCs w:val="28"/>
        </w:rPr>
        <w:footnoteReference w:id="44"/>
      </w:r>
      <w:r w:rsidR="00091E55" w:rsidRPr="00814D76">
        <w:rPr>
          <w:rFonts w:asciiTheme="majorBidi" w:hAnsiTheme="majorBidi" w:cstheme="majorBidi"/>
          <w:sz w:val="28"/>
          <w:szCs w:val="28"/>
        </w:rPr>
        <w:t xml:space="preserve"> F</w:t>
      </w:r>
      <w:r w:rsidRPr="00814D76">
        <w:rPr>
          <w:rFonts w:asciiTheme="majorBidi" w:hAnsiTheme="majorBidi" w:cstheme="majorBidi"/>
          <w:sz w:val="28"/>
          <w:szCs w:val="28"/>
        </w:rPr>
        <w:t xml:space="preserve">ıkıhta Hanefi mezhebine bağlıdır. </w:t>
      </w:r>
      <w:proofErr w:type="spellStart"/>
      <w:r w:rsidRPr="00814D76">
        <w:rPr>
          <w:rFonts w:asciiTheme="majorBidi" w:hAnsiTheme="majorBidi" w:cstheme="majorBidi"/>
          <w:sz w:val="28"/>
          <w:szCs w:val="28"/>
        </w:rPr>
        <w:t>Akai</w:t>
      </w:r>
      <w:r w:rsidR="008716F9">
        <w:rPr>
          <w:rFonts w:asciiTheme="majorBidi" w:hAnsiTheme="majorBidi" w:cstheme="majorBidi"/>
          <w:sz w:val="28"/>
          <w:szCs w:val="28"/>
        </w:rPr>
        <w:t>dd</w:t>
      </w:r>
      <w:r w:rsidRPr="00814D76">
        <w:rPr>
          <w:rFonts w:asciiTheme="majorBidi" w:hAnsiTheme="majorBidi" w:cstheme="majorBidi"/>
          <w:sz w:val="28"/>
          <w:szCs w:val="28"/>
        </w:rPr>
        <w:t>e</w:t>
      </w:r>
      <w:proofErr w:type="spellEnd"/>
      <w:r w:rsidRPr="00814D76">
        <w:rPr>
          <w:rFonts w:asciiTheme="majorBidi" w:hAnsiTheme="majorBidi" w:cstheme="majorBidi"/>
          <w:sz w:val="28"/>
          <w:szCs w:val="28"/>
        </w:rPr>
        <w:t xml:space="preserve"> de İmam Azam</w:t>
      </w:r>
      <w:r w:rsidR="00113063" w:rsidRPr="00814D76">
        <w:rPr>
          <w:rFonts w:asciiTheme="majorBidi" w:hAnsiTheme="majorBidi" w:cstheme="majorBidi"/>
          <w:sz w:val="28"/>
          <w:szCs w:val="28"/>
        </w:rPr>
        <w:t xml:space="preserve"> (</w:t>
      </w:r>
      <w:proofErr w:type="spellStart"/>
      <w:r w:rsidR="00113063" w:rsidRPr="00814D76">
        <w:rPr>
          <w:rFonts w:asciiTheme="majorBidi" w:hAnsiTheme="majorBidi" w:cstheme="majorBidi"/>
          <w:sz w:val="28"/>
          <w:szCs w:val="28"/>
        </w:rPr>
        <w:t>r.a</w:t>
      </w:r>
      <w:proofErr w:type="spellEnd"/>
      <w:r w:rsidR="00113063" w:rsidRPr="00814D76">
        <w:rPr>
          <w:rFonts w:asciiTheme="majorBidi" w:hAnsiTheme="majorBidi" w:cstheme="majorBidi"/>
          <w:sz w:val="28"/>
          <w:szCs w:val="28"/>
        </w:rPr>
        <w:t>.)</w:t>
      </w:r>
      <w:r w:rsidRPr="00814D76">
        <w:rPr>
          <w:rFonts w:asciiTheme="majorBidi" w:hAnsiTheme="majorBidi" w:cstheme="majorBidi"/>
          <w:sz w:val="28"/>
          <w:szCs w:val="28"/>
        </w:rPr>
        <w:t>’</w:t>
      </w:r>
      <w:r w:rsidR="00113063" w:rsidRPr="00814D76">
        <w:rPr>
          <w:rFonts w:asciiTheme="majorBidi" w:hAnsiTheme="majorBidi" w:cstheme="majorBidi"/>
          <w:sz w:val="28"/>
          <w:szCs w:val="28"/>
        </w:rPr>
        <w:t>i</w:t>
      </w:r>
      <w:r w:rsidRPr="00814D76">
        <w:rPr>
          <w:rFonts w:asciiTheme="majorBidi" w:hAnsiTheme="majorBidi" w:cstheme="majorBidi"/>
          <w:sz w:val="28"/>
          <w:szCs w:val="28"/>
        </w:rPr>
        <w:t>n “</w:t>
      </w:r>
      <w:proofErr w:type="spellStart"/>
      <w:r w:rsidRPr="00814D76">
        <w:rPr>
          <w:rFonts w:asciiTheme="majorBidi" w:hAnsiTheme="majorBidi" w:cstheme="majorBidi"/>
          <w:sz w:val="28"/>
          <w:szCs w:val="28"/>
        </w:rPr>
        <w:t>Fık</w:t>
      </w:r>
      <w:r w:rsidR="00113063" w:rsidRPr="00814D76">
        <w:rPr>
          <w:rFonts w:asciiTheme="majorBidi" w:hAnsiTheme="majorBidi" w:cstheme="majorBidi"/>
          <w:sz w:val="28"/>
          <w:szCs w:val="28"/>
        </w:rPr>
        <w:t>h</w:t>
      </w:r>
      <w:proofErr w:type="spellEnd"/>
      <w:r w:rsidRPr="00814D76">
        <w:rPr>
          <w:rFonts w:asciiTheme="majorBidi" w:hAnsiTheme="majorBidi" w:cstheme="majorBidi"/>
          <w:sz w:val="28"/>
          <w:szCs w:val="28"/>
        </w:rPr>
        <w:t>-ı Ekber”</w:t>
      </w:r>
      <w:r w:rsidR="008716F9">
        <w:rPr>
          <w:rFonts w:asciiTheme="majorBidi" w:hAnsiTheme="majorBidi" w:cstheme="majorBidi"/>
          <w:sz w:val="28"/>
          <w:szCs w:val="28"/>
        </w:rPr>
        <w:t xml:space="preserve"> </w:t>
      </w:r>
      <w:r w:rsidRPr="00814D76">
        <w:rPr>
          <w:rFonts w:asciiTheme="majorBidi" w:hAnsiTheme="majorBidi" w:cstheme="majorBidi"/>
          <w:sz w:val="28"/>
          <w:szCs w:val="28"/>
        </w:rPr>
        <w:t xml:space="preserve">ini </w:t>
      </w:r>
      <w:r w:rsidR="00561473" w:rsidRPr="00814D76">
        <w:rPr>
          <w:rFonts w:asciiTheme="majorBidi" w:hAnsiTheme="majorBidi" w:cstheme="majorBidi"/>
          <w:sz w:val="28"/>
          <w:szCs w:val="28"/>
        </w:rPr>
        <w:t>esas</w:t>
      </w:r>
      <w:r w:rsidRPr="00814D76">
        <w:rPr>
          <w:rFonts w:asciiTheme="majorBidi" w:hAnsiTheme="majorBidi" w:cstheme="majorBidi"/>
          <w:sz w:val="28"/>
          <w:szCs w:val="28"/>
        </w:rPr>
        <w:t xml:space="preserve"> almıştır.</w:t>
      </w:r>
      <w:r w:rsidRPr="00814D76">
        <w:rPr>
          <w:rStyle w:val="DipnotBavurusu"/>
          <w:rFonts w:asciiTheme="majorBidi" w:hAnsiTheme="majorBidi" w:cstheme="majorBidi"/>
          <w:sz w:val="28"/>
          <w:szCs w:val="28"/>
        </w:rPr>
        <w:footnoteReference w:id="45"/>
      </w:r>
      <w:r w:rsidRPr="00814D76">
        <w:rPr>
          <w:rFonts w:asciiTheme="majorBidi" w:hAnsiTheme="majorBidi" w:cstheme="majorBidi"/>
          <w:sz w:val="28"/>
          <w:szCs w:val="28"/>
        </w:rPr>
        <w:t xml:space="preserve"> </w:t>
      </w:r>
      <w:r w:rsidR="00561473" w:rsidRPr="00814D76">
        <w:rPr>
          <w:rFonts w:asciiTheme="majorBidi" w:hAnsiTheme="majorBidi" w:cstheme="majorBidi"/>
          <w:sz w:val="28"/>
          <w:szCs w:val="28"/>
        </w:rPr>
        <w:t>B</w:t>
      </w:r>
      <w:r w:rsidR="005D2797" w:rsidRPr="00814D76">
        <w:rPr>
          <w:rFonts w:asciiTheme="majorBidi" w:hAnsiTheme="majorBidi" w:cstheme="majorBidi"/>
          <w:sz w:val="28"/>
          <w:szCs w:val="28"/>
        </w:rPr>
        <w:t>u bakımdan,</w:t>
      </w:r>
      <w:r w:rsidR="00561473" w:rsidRPr="00814D76">
        <w:rPr>
          <w:rFonts w:asciiTheme="majorBidi" w:hAnsiTheme="majorBidi" w:cstheme="majorBidi"/>
          <w:sz w:val="28"/>
          <w:szCs w:val="28"/>
        </w:rPr>
        <w:t xml:space="preserve"> </w:t>
      </w:r>
      <w:r w:rsidRPr="00814D76">
        <w:rPr>
          <w:rFonts w:asciiTheme="majorBidi" w:hAnsiTheme="majorBidi" w:cstheme="majorBidi"/>
          <w:sz w:val="28"/>
          <w:szCs w:val="28"/>
        </w:rPr>
        <w:t xml:space="preserve">İmam </w:t>
      </w:r>
      <w:proofErr w:type="spellStart"/>
      <w:r w:rsidRPr="00814D76">
        <w:rPr>
          <w:rFonts w:asciiTheme="majorBidi" w:hAnsiTheme="majorBidi" w:cstheme="majorBidi"/>
          <w:sz w:val="28"/>
          <w:szCs w:val="28"/>
        </w:rPr>
        <w:t>Maturidi’yi</w:t>
      </w:r>
      <w:proofErr w:type="spellEnd"/>
      <w:r w:rsidRPr="00814D76">
        <w:rPr>
          <w:rFonts w:asciiTheme="majorBidi" w:hAnsiTheme="majorBidi" w:cstheme="majorBidi"/>
          <w:sz w:val="28"/>
          <w:szCs w:val="28"/>
        </w:rPr>
        <w:t xml:space="preserve"> ve </w:t>
      </w:r>
      <w:proofErr w:type="spellStart"/>
      <w:r w:rsidRPr="00814D76">
        <w:rPr>
          <w:rFonts w:asciiTheme="majorBidi" w:hAnsiTheme="majorBidi" w:cstheme="majorBidi"/>
          <w:sz w:val="28"/>
          <w:szCs w:val="28"/>
        </w:rPr>
        <w:t>Maturidiliği</w:t>
      </w:r>
      <w:proofErr w:type="spellEnd"/>
      <w:r w:rsidRPr="00814D76">
        <w:rPr>
          <w:rFonts w:asciiTheme="majorBidi" w:hAnsiTheme="majorBidi" w:cstheme="majorBidi"/>
          <w:sz w:val="28"/>
          <w:szCs w:val="28"/>
        </w:rPr>
        <w:t xml:space="preserve">, fıkıhtan, İmam </w:t>
      </w:r>
      <w:proofErr w:type="spellStart"/>
      <w:r w:rsidRPr="00814D76">
        <w:rPr>
          <w:rFonts w:asciiTheme="majorBidi" w:hAnsiTheme="majorBidi" w:cstheme="majorBidi"/>
          <w:sz w:val="28"/>
          <w:szCs w:val="28"/>
        </w:rPr>
        <w:t>Azam’dan</w:t>
      </w:r>
      <w:proofErr w:type="spellEnd"/>
      <w:r w:rsidRPr="00814D76">
        <w:rPr>
          <w:rFonts w:asciiTheme="majorBidi" w:hAnsiTheme="majorBidi" w:cstheme="majorBidi"/>
          <w:sz w:val="28"/>
          <w:szCs w:val="28"/>
        </w:rPr>
        <w:t xml:space="preserve"> ve Hanefi mezhebinden bağımsız düşünme</w:t>
      </w:r>
      <w:r w:rsidR="00561473" w:rsidRPr="00814D76">
        <w:rPr>
          <w:rFonts w:asciiTheme="majorBidi" w:hAnsiTheme="majorBidi" w:cstheme="majorBidi"/>
          <w:sz w:val="28"/>
          <w:szCs w:val="28"/>
        </w:rPr>
        <w:t xml:space="preserve">k </w:t>
      </w:r>
      <w:r w:rsidRPr="00814D76">
        <w:rPr>
          <w:rFonts w:asciiTheme="majorBidi" w:hAnsiTheme="majorBidi" w:cstheme="majorBidi"/>
          <w:sz w:val="28"/>
          <w:szCs w:val="28"/>
        </w:rPr>
        <w:t xml:space="preserve">yanılgıya götürür. </w:t>
      </w:r>
      <w:r w:rsidR="003405FF" w:rsidRPr="00814D76">
        <w:rPr>
          <w:rFonts w:asciiTheme="majorBidi" w:hAnsiTheme="majorBidi" w:cstheme="majorBidi"/>
          <w:sz w:val="28"/>
          <w:szCs w:val="28"/>
        </w:rPr>
        <w:t xml:space="preserve">Bu gerçeğin göz önüne alarak, </w:t>
      </w:r>
      <w:r w:rsidRPr="00814D76">
        <w:rPr>
          <w:rFonts w:asciiTheme="majorBidi" w:hAnsiTheme="majorBidi" w:cstheme="majorBidi"/>
          <w:sz w:val="28"/>
          <w:szCs w:val="28"/>
        </w:rPr>
        <w:t>“</w:t>
      </w:r>
      <w:proofErr w:type="spellStart"/>
      <w:r w:rsidRPr="00814D76">
        <w:rPr>
          <w:rFonts w:asciiTheme="majorBidi" w:hAnsiTheme="majorBidi" w:cstheme="majorBidi"/>
          <w:sz w:val="28"/>
          <w:szCs w:val="28"/>
        </w:rPr>
        <w:t>Maturidilik</w:t>
      </w:r>
      <w:proofErr w:type="spellEnd"/>
      <w:r w:rsidRPr="00814D76">
        <w:rPr>
          <w:rFonts w:asciiTheme="majorBidi" w:hAnsiTheme="majorBidi" w:cstheme="majorBidi"/>
          <w:sz w:val="28"/>
          <w:szCs w:val="28"/>
        </w:rPr>
        <w:t>” ve “Hanefilik” sahtekarlığı ile “</w:t>
      </w:r>
      <w:proofErr w:type="spellStart"/>
      <w:r w:rsidRPr="00814D76">
        <w:rPr>
          <w:rFonts w:asciiTheme="majorBidi" w:hAnsiTheme="majorBidi" w:cstheme="majorBidi"/>
          <w:sz w:val="28"/>
          <w:szCs w:val="28"/>
        </w:rPr>
        <w:t>mealcilik</w:t>
      </w:r>
      <w:proofErr w:type="spellEnd"/>
      <w:r w:rsidRPr="00814D76">
        <w:rPr>
          <w:rFonts w:asciiTheme="majorBidi" w:hAnsiTheme="majorBidi" w:cstheme="majorBidi"/>
          <w:sz w:val="28"/>
          <w:szCs w:val="28"/>
        </w:rPr>
        <w:t>”</w:t>
      </w:r>
      <w:r w:rsidR="00F97EBB" w:rsidRPr="00814D76">
        <w:rPr>
          <w:rFonts w:asciiTheme="majorBidi" w:hAnsiTheme="majorBidi" w:cstheme="majorBidi"/>
          <w:sz w:val="28"/>
          <w:szCs w:val="28"/>
        </w:rPr>
        <w:t>,</w:t>
      </w:r>
      <w:r w:rsidRPr="00814D76">
        <w:rPr>
          <w:rFonts w:asciiTheme="majorBidi" w:hAnsiTheme="majorBidi" w:cstheme="majorBidi"/>
          <w:sz w:val="28"/>
          <w:szCs w:val="28"/>
        </w:rPr>
        <w:t xml:space="preserve"> “Kur’an İslamcılığı” ve “akılcılık” yapanların</w:t>
      </w:r>
      <w:r w:rsidR="003405FF" w:rsidRPr="00814D76">
        <w:rPr>
          <w:rFonts w:asciiTheme="majorBidi" w:hAnsiTheme="majorBidi" w:cstheme="majorBidi"/>
          <w:sz w:val="28"/>
          <w:szCs w:val="28"/>
        </w:rPr>
        <w:t xml:space="preserve"> hilelerine karşı uyanık olmak gerekir.</w:t>
      </w:r>
      <w:r w:rsidRPr="00814D76">
        <w:rPr>
          <w:rFonts w:asciiTheme="majorBidi" w:hAnsiTheme="majorBidi" w:cstheme="majorBidi"/>
          <w:sz w:val="28"/>
          <w:szCs w:val="28"/>
        </w:rPr>
        <w:t xml:space="preserve"> </w:t>
      </w:r>
    </w:p>
    <w:p w14:paraId="20A9C0BD" w14:textId="1A010475" w:rsidR="009D299E" w:rsidRPr="00814D76" w:rsidRDefault="005D2797" w:rsidP="005F4E98">
      <w:pPr>
        <w:spacing w:before="240" w:after="240" w:line="360" w:lineRule="auto"/>
        <w:ind w:firstLine="709"/>
        <w:jc w:val="both"/>
        <w:rPr>
          <w:rFonts w:asciiTheme="majorBidi" w:hAnsiTheme="majorBidi" w:cstheme="majorBidi"/>
          <w:sz w:val="28"/>
          <w:szCs w:val="28"/>
        </w:rPr>
      </w:pPr>
      <w:r w:rsidRPr="00814D76">
        <w:rPr>
          <w:rFonts w:asciiTheme="majorBidi" w:hAnsiTheme="majorBidi" w:cstheme="majorBidi"/>
          <w:sz w:val="28"/>
          <w:szCs w:val="28"/>
        </w:rPr>
        <w:t>Öte yandan, muteber</w:t>
      </w:r>
      <w:r w:rsidR="00561473" w:rsidRPr="00814D76">
        <w:rPr>
          <w:rFonts w:asciiTheme="majorBidi" w:hAnsiTheme="majorBidi" w:cstheme="majorBidi"/>
          <w:sz w:val="28"/>
          <w:szCs w:val="28"/>
        </w:rPr>
        <w:t xml:space="preserve"> bir alime d</w:t>
      </w:r>
      <w:r w:rsidR="00832513" w:rsidRPr="00814D76">
        <w:rPr>
          <w:rFonts w:asciiTheme="majorBidi" w:hAnsiTheme="majorBidi" w:cstheme="majorBidi"/>
          <w:sz w:val="28"/>
          <w:szCs w:val="28"/>
        </w:rPr>
        <w:t>ahi</w:t>
      </w:r>
      <w:r w:rsidR="00561473" w:rsidRPr="00814D76">
        <w:rPr>
          <w:rFonts w:asciiTheme="majorBidi" w:hAnsiTheme="majorBidi" w:cstheme="majorBidi"/>
          <w:sz w:val="28"/>
          <w:szCs w:val="28"/>
        </w:rPr>
        <w:t xml:space="preserve"> ait olsa, herhangi bir kitaptaki bilgi çoğunluk</w:t>
      </w:r>
      <w:r w:rsidRPr="00814D76">
        <w:rPr>
          <w:rFonts w:asciiTheme="majorBidi" w:hAnsiTheme="majorBidi" w:cstheme="majorBidi"/>
          <w:sz w:val="28"/>
          <w:szCs w:val="28"/>
        </w:rPr>
        <w:t xml:space="preserve"> ulemanın görüşüyle</w:t>
      </w:r>
      <w:r w:rsidR="00561473" w:rsidRPr="00814D76">
        <w:rPr>
          <w:rFonts w:asciiTheme="majorBidi" w:hAnsiTheme="majorBidi" w:cstheme="majorBidi"/>
          <w:sz w:val="28"/>
          <w:szCs w:val="28"/>
        </w:rPr>
        <w:t xml:space="preserve"> örtüşmezse, bu noktada çoğunluğun kabul ettiği bilgi</w:t>
      </w:r>
      <w:r w:rsidR="00224DD4" w:rsidRPr="00814D76">
        <w:rPr>
          <w:rFonts w:asciiTheme="majorBidi" w:hAnsiTheme="majorBidi" w:cstheme="majorBidi"/>
          <w:sz w:val="28"/>
          <w:szCs w:val="28"/>
        </w:rPr>
        <w:t xml:space="preserve"> tercihe şayandır</w:t>
      </w:r>
      <w:r w:rsidR="00561473" w:rsidRPr="00814D76">
        <w:rPr>
          <w:rFonts w:asciiTheme="majorBidi" w:hAnsiTheme="majorBidi" w:cstheme="majorBidi"/>
          <w:sz w:val="28"/>
          <w:szCs w:val="28"/>
        </w:rPr>
        <w:t>. Esasen kitaplardaki b</w:t>
      </w:r>
      <w:r w:rsidR="009032A4" w:rsidRPr="00814D76">
        <w:rPr>
          <w:rFonts w:asciiTheme="majorBidi" w:hAnsiTheme="majorBidi" w:cstheme="majorBidi"/>
          <w:sz w:val="28"/>
          <w:szCs w:val="28"/>
        </w:rPr>
        <w:t xml:space="preserve">ilgileri, Kur’an, Sünnet ve </w:t>
      </w:r>
      <w:proofErr w:type="spellStart"/>
      <w:r w:rsidR="00561473" w:rsidRPr="00814D76">
        <w:rPr>
          <w:rFonts w:asciiTheme="majorBidi" w:hAnsiTheme="majorBidi" w:cstheme="majorBidi"/>
          <w:sz w:val="28"/>
          <w:szCs w:val="28"/>
        </w:rPr>
        <w:t>i</w:t>
      </w:r>
      <w:r w:rsidR="009032A4" w:rsidRPr="00814D76">
        <w:rPr>
          <w:rFonts w:asciiTheme="majorBidi" w:hAnsiTheme="majorBidi" w:cstheme="majorBidi"/>
          <w:sz w:val="28"/>
          <w:szCs w:val="28"/>
        </w:rPr>
        <w:t>cma</w:t>
      </w:r>
      <w:r w:rsidR="00832513" w:rsidRPr="00814D76">
        <w:rPr>
          <w:rFonts w:asciiTheme="majorBidi" w:hAnsiTheme="majorBidi" w:cstheme="majorBidi"/>
          <w:sz w:val="28"/>
          <w:szCs w:val="28"/>
        </w:rPr>
        <w:t>’</w:t>
      </w:r>
      <w:r w:rsidR="00561473" w:rsidRPr="00814D76">
        <w:rPr>
          <w:rFonts w:asciiTheme="majorBidi" w:hAnsiTheme="majorBidi" w:cstheme="majorBidi"/>
          <w:sz w:val="28"/>
          <w:szCs w:val="28"/>
        </w:rPr>
        <w:t>ya</w:t>
      </w:r>
      <w:proofErr w:type="spellEnd"/>
      <w:r w:rsidR="00561473" w:rsidRPr="00814D76">
        <w:rPr>
          <w:rFonts w:asciiTheme="majorBidi" w:hAnsiTheme="majorBidi" w:cstheme="majorBidi"/>
          <w:sz w:val="28"/>
          <w:szCs w:val="28"/>
        </w:rPr>
        <w:t xml:space="preserve"> dayalı bilgiler istikametinde</w:t>
      </w:r>
      <w:r w:rsidR="009032A4" w:rsidRPr="00814D76">
        <w:rPr>
          <w:rFonts w:asciiTheme="majorBidi" w:hAnsiTheme="majorBidi" w:cstheme="majorBidi"/>
          <w:sz w:val="28"/>
          <w:szCs w:val="28"/>
        </w:rPr>
        <w:t xml:space="preserve"> değerlendiririz. </w:t>
      </w:r>
      <w:r w:rsidRPr="00814D76">
        <w:rPr>
          <w:rFonts w:asciiTheme="majorBidi" w:hAnsiTheme="majorBidi" w:cstheme="majorBidi"/>
          <w:sz w:val="28"/>
          <w:szCs w:val="28"/>
        </w:rPr>
        <w:t>Malumdur ki</w:t>
      </w:r>
      <w:r w:rsidR="009D299E" w:rsidRPr="00814D76">
        <w:rPr>
          <w:rFonts w:asciiTheme="majorBidi" w:hAnsiTheme="majorBidi" w:cstheme="majorBidi"/>
          <w:sz w:val="28"/>
          <w:szCs w:val="28"/>
        </w:rPr>
        <w:t xml:space="preserve"> </w:t>
      </w:r>
      <w:proofErr w:type="spellStart"/>
      <w:r w:rsidR="009D299E" w:rsidRPr="00814D76">
        <w:rPr>
          <w:rFonts w:asciiTheme="majorBidi" w:hAnsiTheme="majorBidi" w:cstheme="majorBidi"/>
          <w:sz w:val="28"/>
          <w:szCs w:val="28"/>
        </w:rPr>
        <w:t>icm</w:t>
      </w:r>
      <w:r w:rsidR="008D1A29">
        <w:rPr>
          <w:rFonts w:asciiTheme="majorBidi" w:hAnsiTheme="majorBidi" w:cstheme="majorBidi"/>
          <w:sz w:val="28"/>
          <w:szCs w:val="28"/>
        </w:rPr>
        <w:t>a</w:t>
      </w:r>
      <w:proofErr w:type="spellEnd"/>
      <w:r w:rsidRPr="00814D76">
        <w:rPr>
          <w:rFonts w:asciiTheme="majorBidi" w:hAnsiTheme="majorBidi" w:cstheme="majorBidi"/>
          <w:sz w:val="28"/>
          <w:szCs w:val="28"/>
        </w:rPr>
        <w:t xml:space="preserve"> ile sabit olan hüküm,</w:t>
      </w:r>
      <w:r w:rsidR="009D299E" w:rsidRPr="00814D76">
        <w:rPr>
          <w:rFonts w:asciiTheme="majorBidi" w:hAnsiTheme="majorBidi" w:cstheme="majorBidi"/>
          <w:sz w:val="28"/>
          <w:szCs w:val="28"/>
        </w:rPr>
        <w:t xml:space="preserve"> kesin </w:t>
      </w:r>
      <w:r w:rsidRPr="00814D76">
        <w:rPr>
          <w:rFonts w:asciiTheme="majorBidi" w:hAnsiTheme="majorBidi" w:cstheme="majorBidi"/>
          <w:sz w:val="28"/>
          <w:szCs w:val="28"/>
        </w:rPr>
        <w:t xml:space="preserve">olarak </w:t>
      </w:r>
      <w:r w:rsidR="009D299E" w:rsidRPr="00814D76">
        <w:rPr>
          <w:rFonts w:asciiTheme="majorBidi" w:hAnsiTheme="majorBidi" w:cstheme="majorBidi"/>
          <w:sz w:val="28"/>
          <w:szCs w:val="28"/>
        </w:rPr>
        <w:t>bağlayıcı kabul edilmiştir.</w:t>
      </w:r>
      <w:r w:rsidR="009D299E" w:rsidRPr="00814D76">
        <w:rPr>
          <w:rStyle w:val="DipnotBavurusu"/>
          <w:rFonts w:asciiTheme="majorBidi" w:eastAsia="Times New Roman" w:hAnsiTheme="majorBidi" w:cstheme="majorBidi"/>
          <w:color w:val="222222"/>
          <w:sz w:val="28"/>
          <w:szCs w:val="28"/>
          <w:shd w:val="clear" w:color="auto" w:fill="FFFFFF"/>
          <w:lang w:eastAsia="tr-TR"/>
        </w:rPr>
        <w:footnoteReference w:id="46"/>
      </w:r>
      <w:r w:rsidR="009D299E" w:rsidRPr="00814D76">
        <w:rPr>
          <w:rFonts w:asciiTheme="majorBidi" w:hAnsiTheme="majorBidi" w:cstheme="majorBidi"/>
          <w:sz w:val="28"/>
          <w:szCs w:val="28"/>
        </w:rPr>
        <w:t xml:space="preserve"> </w:t>
      </w:r>
    </w:p>
    <w:p w14:paraId="597C38C0" w14:textId="77777777" w:rsidR="00403AE2" w:rsidRPr="00814D76" w:rsidRDefault="009032A4" w:rsidP="005F4E98">
      <w:pPr>
        <w:spacing w:before="240" w:after="240" w:line="360" w:lineRule="auto"/>
        <w:ind w:firstLine="709"/>
        <w:jc w:val="both"/>
        <w:rPr>
          <w:rFonts w:asciiTheme="majorBidi" w:eastAsia="Times New Roman" w:hAnsiTheme="majorBidi" w:cstheme="majorBidi"/>
          <w:sz w:val="28"/>
          <w:szCs w:val="28"/>
          <w:lang w:eastAsia="tr-TR"/>
        </w:rPr>
      </w:pPr>
      <w:r w:rsidRPr="00814D76">
        <w:rPr>
          <w:rFonts w:asciiTheme="majorBidi" w:hAnsiTheme="majorBidi" w:cstheme="majorBidi"/>
          <w:sz w:val="28"/>
          <w:szCs w:val="28"/>
        </w:rPr>
        <w:t xml:space="preserve">Özellikle Kur’an, sünnet ve </w:t>
      </w:r>
      <w:proofErr w:type="spellStart"/>
      <w:r w:rsidRPr="00814D76">
        <w:rPr>
          <w:rFonts w:asciiTheme="majorBidi" w:hAnsiTheme="majorBidi" w:cstheme="majorBidi"/>
          <w:sz w:val="28"/>
          <w:szCs w:val="28"/>
        </w:rPr>
        <w:t>icma’ya</w:t>
      </w:r>
      <w:proofErr w:type="spellEnd"/>
      <w:r w:rsidRPr="00814D76">
        <w:rPr>
          <w:rFonts w:asciiTheme="majorBidi" w:hAnsiTheme="majorBidi" w:cstheme="majorBidi"/>
          <w:sz w:val="28"/>
          <w:szCs w:val="28"/>
        </w:rPr>
        <w:t xml:space="preserve"> uymayan</w:t>
      </w:r>
      <w:r w:rsidR="00561473" w:rsidRPr="00814D76">
        <w:rPr>
          <w:rFonts w:asciiTheme="majorBidi" w:hAnsiTheme="majorBidi" w:cstheme="majorBidi"/>
          <w:sz w:val="28"/>
          <w:szCs w:val="28"/>
        </w:rPr>
        <w:t xml:space="preserve">, şaz </w:t>
      </w:r>
      <w:r w:rsidR="00A22646" w:rsidRPr="00814D76">
        <w:rPr>
          <w:rFonts w:asciiTheme="majorBidi" w:hAnsiTheme="majorBidi" w:cstheme="majorBidi"/>
          <w:sz w:val="28"/>
          <w:szCs w:val="28"/>
        </w:rPr>
        <w:t xml:space="preserve">denebilecek </w:t>
      </w:r>
      <w:r w:rsidRPr="00814D76">
        <w:rPr>
          <w:rFonts w:asciiTheme="majorBidi" w:hAnsiTheme="majorBidi" w:cstheme="majorBidi"/>
          <w:sz w:val="28"/>
          <w:szCs w:val="28"/>
        </w:rPr>
        <w:t>görüşler</w:t>
      </w:r>
      <w:r w:rsidR="00561473" w:rsidRPr="00814D76">
        <w:rPr>
          <w:rFonts w:asciiTheme="majorBidi" w:hAnsiTheme="majorBidi" w:cstheme="majorBidi"/>
          <w:sz w:val="28"/>
          <w:szCs w:val="28"/>
        </w:rPr>
        <w:t>e karşı daha</w:t>
      </w:r>
      <w:r w:rsidRPr="00814D76">
        <w:rPr>
          <w:rFonts w:asciiTheme="majorBidi" w:hAnsiTheme="majorBidi" w:cstheme="majorBidi"/>
          <w:sz w:val="28"/>
          <w:szCs w:val="28"/>
        </w:rPr>
        <w:t xml:space="preserve"> çok </w:t>
      </w:r>
      <w:r w:rsidR="00561473" w:rsidRPr="00814D76">
        <w:rPr>
          <w:rFonts w:asciiTheme="majorBidi" w:hAnsiTheme="majorBidi" w:cstheme="majorBidi"/>
          <w:sz w:val="28"/>
          <w:szCs w:val="28"/>
        </w:rPr>
        <w:t>dikkatli</w:t>
      </w:r>
      <w:r w:rsidRPr="00814D76">
        <w:rPr>
          <w:rFonts w:asciiTheme="majorBidi" w:hAnsiTheme="majorBidi" w:cstheme="majorBidi"/>
          <w:sz w:val="28"/>
          <w:szCs w:val="28"/>
        </w:rPr>
        <w:t xml:space="preserve"> olmak </w:t>
      </w:r>
      <w:r w:rsidR="00A22646" w:rsidRPr="00814D76">
        <w:rPr>
          <w:rFonts w:asciiTheme="majorBidi" w:hAnsiTheme="majorBidi" w:cstheme="majorBidi"/>
          <w:sz w:val="28"/>
          <w:szCs w:val="28"/>
        </w:rPr>
        <w:t>gerekir</w:t>
      </w:r>
      <w:r w:rsidRPr="00814D76">
        <w:rPr>
          <w:rFonts w:asciiTheme="majorBidi" w:hAnsiTheme="majorBidi" w:cstheme="majorBidi"/>
          <w:sz w:val="28"/>
          <w:szCs w:val="28"/>
        </w:rPr>
        <w:t xml:space="preserve">. </w:t>
      </w:r>
      <w:r w:rsidR="00561473" w:rsidRPr="00814D76">
        <w:rPr>
          <w:rFonts w:asciiTheme="majorBidi" w:hAnsiTheme="majorBidi" w:cstheme="majorBidi"/>
          <w:sz w:val="28"/>
          <w:szCs w:val="28"/>
        </w:rPr>
        <w:t xml:space="preserve">Bu tür bilgileri, </w:t>
      </w:r>
      <w:r w:rsidR="00A22646" w:rsidRPr="00814D76">
        <w:rPr>
          <w:rFonts w:asciiTheme="majorBidi" w:hAnsiTheme="majorBidi" w:cstheme="majorBidi"/>
          <w:sz w:val="28"/>
          <w:szCs w:val="28"/>
        </w:rPr>
        <w:t>doğruluğu onaylanmış müsellem</w:t>
      </w:r>
      <w:r w:rsidR="00561473" w:rsidRPr="00814D76">
        <w:rPr>
          <w:rFonts w:asciiTheme="majorBidi" w:hAnsiTheme="majorBidi" w:cstheme="majorBidi"/>
          <w:sz w:val="28"/>
          <w:szCs w:val="28"/>
        </w:rPr>
        <w:t xml:space="preserve"> bilgilerle karşılaştırıp değerlendirmeden </w:t>
      </w:r>
      <w:r w:rsidR="009D299E" w:rsidRPr="00814D76">
        <w:rPr>
          <w:rFonts w:asciiTheme="majorBidi" w:hAnsiTheme="majorBidi" w:cstheme="majorBidi"/>
          <w:sz w:val="28"/>
          <w:szCs w:val="28"/>
        </w:rPr>
        <w:t>u</w:t>
      </w:r>
      <w:r w:rsidR="00561473" w:rsidRPr="00814D76">
        <w:rPr>
          <w:rFonts w:asciiTheme="majorBidi" w:hAnsiTheme="majorBidi" w:cstheme="majorBidi"/>
          <w:sz w:val="28"/>
          <w:szCs w:val="28"/>
        </w:rPr>
        <w:t>lu orta paylaşmak</w:t>
      </w:r>
      <w:r w:rsidR="00A22646" w:rsidRPr="00814D76">
        <w:rPr>
          <w:rFonts w:asciiTheme="majorBidi" w:hAnsiTheme="majorBidi" w:cstheme="majorBidi"/>
          <w:sz w:val="28"/>
          <w:szCs w:val="28"/>
        </w:rPr>
        <w:t xml:space="preserve"> veballi bir iştir. </w:t>
      </w:r>
      <w:r w:rsidR="009D299E" w:rsidRPr="00814D76">
        <w:rPr>
          <w:rFonts w:asciiTheme="majorBidi" w:eastAsia="Times New Roman" w:hAnsiTheme="majorBidi" w:cstheme="majorBidi"/>
          <w:sz w:val="28"/>
          <w:szCs w:val="28"/>
          <w:lang w:eastAsia="tr-TR"/>
        </w:rPr>
        <w:t>Ayet-i kerimede, “</w:t>
      </w:r>
      <w:r w:rsidR="009D299E" w:rsidRPr="00814D76">
        <w:rPr>
          <w:rFonts w:asciiTheme="majorBidi" w:eastAsia="Times New Roman" w:hAnsiTheme="majorBidi" w:cstheme="majorBidi"/>
          <w:b/>
          <w:bCs/>
          <w:i/>
          <w:iCs/>
          <w:sz w:val="28"/>
          <w:szCs w:val="28"/>
          <w:lang w:eastAsia="tr-TR"/>
        </w:rPr>
        <w:t>Dillerinizin, yalan yanlış nitelendirmesiyle (kafanıza göre) Allah’a karşı yalan uydurmak için, ‘şu helâldir’, ‘şu haramdır’, demeyin. Şüphesiz, Allah’a karşı yalan uyduranlar, kurtuluşa eremezler</w:t>
      </w:r>
      <w:r w:rsidR="009D299E" w:rsidRPr="00814D76">
        <w:rPr>
          <w:rFonts w:asciiTheme="majorBidi" w:eastAsia="Times New Roman" w:hAnsiTheme="majorBidi" w:cstheme="majorBidi"/>
          <w:sz w:val="28"/>
          <w:szCs w:val="28"/>
          <w:lang w:eastAsia="tr-TR"/>
        </w:rPr>
        <w:t>”</w:t>
      </w:r>
      <w:r w:rsidR="009D299E" w:rsidRPr="00814D76">
        <w:rPr>
          <w:rStyle w:val="DipnotBavurusu"/>
          <w:rFonts w:asciiTheme="majorBidi" w:eastAsia="Times New Roman" w:hAnsiTheme="majorBidi" w:cstheme="majorBidi"/>
          <w:sz w:val="28"/>
          <w:szCs w:val="28"/>
          <w:lang w:eastAsia="tr-TR"/>
        </w:rPr>
        <w:footnoteReference w:id="47"/>
      </w:r>
      <w:r w:rsidR="009D299E" w:rsidRPr="00814D76">
        <w:rPr>
          <w:rFonts w:asciiTheme="majorBidi" w:eastAsia="Times New Roman" w:hAnsiTheme="majorBidi" w:cstheme="majorBidi"/>
          <w:sz w:val="28"/>
          <w:szCs w:val="28"/>
          <w:lang w:eastAsia="tr-TR"/>
        </w:rPr>
        <w:t xml:space="preserve"> buyurulmaktadır. </w:t>
      </w:r>
    </w:p>
    <w:p w14:paraId="6A120F5D" w14:textId="0D9A12CB" w:rsidR="00F44283" w:rsidRPr="00814D76" w:rsidRDefault="009D299E" w:rsidP="005F4E98">
      <w:pPr>
        <w:spacing w:before="240" w:after="240" w:line="360" w:lineRule="auto"/>
        <w:ind w:firstLine="709"/>
        <w:jc w:val="both"/>
        <w:rPr>
          <w:rFonts w:asciiTheme="majorBidi" w:hAnsiTheme="majorBidi" w:cstheme="majorBidi"/>
          <w:sz w:val="28"/>
          <w:szCs w:val="28"/>
        </w:rPr>
      </w:pPr>
      <w:r w:rsidRPr="00814D76">
        <w:rPr>
          <w:rFonts w:asciiTheme="majorBidi" w:eastAsia="Times New Roman" w:hAnsiTheme="majorBidi" w:cstheme="majorBidi"/>
          <w:sz w:val="28"/>
          <w:szCs w:val="28"/>
          <w:lang w:eastAsia="tr-TR"/>
        </w:rPr>
        <w:lastRenderedPageBreak/>
        <w:t>Herhangi bir İslam alimine ait olmayan bir görüşü, ona aitmiş gibi ortaya koymak hem o alime</w:t>
      </w:r>
      <w:r w:rsidR="00C21A55" w:rsidRPr="00814D76">
        <w:rPr>
          <w:rFonts w:asciiTheme="majorBidi" w:eastAsia="Times New Roman" w:hAnsiTheme="majorBidi" w:cstheme="majorBidi"/>
          <w:sz w:val="28"/>
          <w:szCs w:val="28"/>
          <w:lang w:eastAsia="tr-TR"/>
        </w:rPr>
        <w:t xml:space="preserve"> </w:t>
      </w:r>
      <w:r w:rsidRPr="00814D76">
        <w:rPr>
          <w:rFonts w:asciiTheme="majorBidi" w:eastAsia="Times New Roman" w:hAnsiTheme="majorBidi" w:cstheme="majorBidi"/>
          <w:sz w:val="28"/>
          <w:szCs w:val="28"/>
          <w:lang w:eastAsia="tr-TR"/>
        </w:rPr>
        <w:t>hem topluma hem de Allah’a karşı bir ihanettir.</w:t>
      </w:r>
      <w:r w:rsidR="00F44283" w:rsidRPr="00814D76">
        <w:rPr>
          <w:rFonts w:asciiTheme="majorBidi" w:eastAsia="Times New Roman" w:hAnsiTheme="majorBidi" w:cstheme="majorBidi"/>
          <w:sz w:val="28"/>
          <w:szCs w:val="28"/>
          <w:lang w:eastAsia="tr-TR"/>
        </w:rPr>
        <w:t xml:space="preserve"> </w:t>
      </w:r>
      <w:r w:rsidR="00F44283" w:rsidRPr="00814D76">
        <w:rPr>
          <w:rFonts w:asciiTheme="majorBidi" w:hAnsiTheme="majorBidi" w:cstheme="majorBidi"/>
          <w:sz w:val="28"/>
          <w:szCs w:val="28"/>
        </w:rPr>
        <w:t xml:space="preserve">İmam </w:t>
      </w:r>
      <w:proofErr w:type="spellStart"/>
      <w:r w:rsidR="00F44283" w:rsidRPr="00814D76">
        <w:rPr>
          <w:rFonts w:asciiTheme="majorBidi" w:hAnsiTheme="majorBidi" w:cstheme="majorBidi"/>
          <w:sz w:val="28"/>
          <w:szCs w:val="28"/>
        </w:rPr>
        <w:t>Maturidi</w:t>
      </w:r>
      <w:proofErr w:type="spellEnd"/>
      <w:r w:rsidR="00F44283" w:rsidRPr="00814D76">
        <w:rPr>
          <w:rFonts w:asciiTheme="majorBidi" w:hAnsiTheme="majorBidi" w:cstheme="majorBidi"/>
          <w:sz w:val="28"/>
          <w:szCs w:val="28"/>
        </w:rPr>
        <w:t xml:space="preserve"> olsun, İmam Azam olsun, dini tedrisatlarında asla aklı naklin önünde tutmamışlar</w:t>
      </w:r>
      <w:r w:rsidR="00FF4BCD" w:rsidRPr="00814D76">
        <w:rPr>
          <w:rFonts w:asciiTheme="majorBidi" w:hAnsiTheme="majorBidi" w:cstheme="majorBidi"/>
          <w:sz w:val="28"/>
          <w:szCs w:val="28"/>
        </w:rPr>
        <w:t xml:space="preserve">, </w:t>
      </w:r>
      <w:proofErr w:type="spellStart"/>
      <w:r w:rsidR="00FF4BCD" w:rsidRPr="00814D76">
        <w:rPr>
          <w:rFonts w:asciiTheme="majorBidi" w:hAnsiTheme="majorBidi" w:cstheme="majorBidi"/>
          <w:sz w:val="28"/>
          <w:szCs w:val="28"/>
        </w:rPr>
        <w:t>nassların</w:t>
      </w:r>
      <w:proofErr w:type="spellEnd"/>
      <w:r w:rsidR="00FF4BCD" w:rsidRPr="00814D76">
        <w:rPr>
          <w:rFonts w:asciiTheme="majorBidi" w:hAnsiTheme="majorBidi" w:cstheme="majorBidi"/>
          <w:sz w:val="28"/>
          <w:szCs w:val="28"/>
        </w:rPr>
        <w:t xml:space="preserve"> mantıki yönden izahlarını yapmışlardır. </w:t>
      </w:r>
      <w:r w:rsidR="00F44283" w:rsidRPr="00814D76">
        <w:rPr>
          <w:rFonts w:asciiTheme="majorBidi" w:hAnsiTheme="majorBidi" w:cstheme="majorBidi"/>
          <w:sz w:val="28"/>
          <w:szCs w:val="28"/>
        </w:rPr>
        <w:t xml:space="preserve">Bu imamlara böyle bir </w:t>
      </w:r>
      <w:proofErr w:type="spellStart"/>
      <w:r w:rsidR="00F44283" w:rsidRPr="00814D76">
        <w:rPr>
          <w:rFonts w:asciiTheme="majorBidi" w:hAnsiTheme="majorBidi" w:cstheme="majorBidi"/>
          <w:sz w:val="28"/>
          <w:szCs w:val="28"/>
        </w:rPr>
        <w:t>isnad</w:t>
      </w:r>
      <w:proofErr w:type="spellEnd"/>
      <w:r w:rsidR="00F44283" w:rsidRPr="00814D76">
        <w:rPr>
          <w:rFonts w:asciiTheme="majorBidi" w:hAnsiTheme="majorBidi" w:cstheme="majorBidi"/>
          <w:sz w:val="28"/>
          <w:szCs w:val="28"/>
        </w:rPr>
        <w:t xml:space="preserve">, kesinlikle vebalı ödenemez bir iftira olur.  </w:t>
      </w:r>
    </w:p>
    <w:p w14:paraId="17294BFF" w14:textId="72F791CB" w:rsidR="008935ED" w:rsidRPr="00814D76" w:rsidRDefault="009032A4" w:rsidP="005F4E98">
      <w:pPr>
        <w:spacing w:before="240" w:after="240" w:line="360" w:lineRule="auto"/>
        <w:ind w:firstLine="709"/>
        <w:jc w:val="both"/>
        <w:rPr>
          <w:rFonts w:asciiTheme="majorBidi" w:hAnsiTheme="majorBidi" w:cstheme="majorBidi"/>
          <w:sz w:val="28"/>
          <w:szCs w:val="28"/>
        </w:rPr>
      </w:pPr>
      <w:r w:rsidRPr="00814D76">
        <w:rPr>
          <w:rFonts w:asciiTheme="majorBidi" w:hAnsiTheme="majorBidi" w:cstheme="majorBidi"/>
          <w:sz w:val="28"/>
          <w:szCs w:val="28"/>
        </w:rPr>
        <w:t xml:space="preserve">Unutmayalım ki mutlak doğru, </w:t>
      </w:r>
      <w:r w:rsidRPr="00814D76">
        <w:rPr>
          <w:rFonts w:asciiTheme="majorBidi" w:hAnsiTheme="majorBidi" w:cstheme="majorBidi"/>
          <w:b/>
          <w:bCs/>
          <w:i/>
          <w:iCs/>
          <w:sz w:val="28"/>
          <w:szCs w:val="28"/>
        </w:rPr>
        <w:t>“</w:t>
      </w:r>
      <w:proofErr w:type="spellStart"/>
      <w:r w:rsidRPr="00814D76">
        <w:rPr>
          <w:rFonts w:asciiTheme="majorBidi" w:hAnsiTheme="majorBidi" w:cstheme="majorBidi"/>
          <w:b/>
          <w:bCs/>
          <w:i/>
          <w:iCs/>
          <w:sz w:val="28"/>
          <w:szCs w:val="28"/>
        </w:rPr>
        <w:t>Kitabullah</w:t>
      </w:r>
      <w:proofErr w:type="spellEnd"/>
      <w:r w:rsidRPr="00814D76">
        <w:rPr>
          <w:rFonts w:asciiTheme="majorBidi" w:hAnsiTheme="majorBidi" w:cstheme="majorBidi"/>
          <w:sz w:val="28"/>
          <w:szCs w:val="28"/>
        </w:rPr>
        <w:t xml:space="preserve">” ve </w:t>
      </w:r>
      <w:r w:rsidRPr="00814D76">
        <w:rPr>
          <w:rFonts w:asciiTheme="majorBidi" w:hAnsiTheme="majorBidi" w:cstheme="majorBidi"/>
          <w:b/>
          <w:bCs/>
          <w:i/>
          <w:iCs/>
          <w:sz w:val="28"/>
          <w:szCs w:val="28"/>
        </w:rPr>
        <w:t xml:space="preserve">Sünnet-i </w:t>
      </w:r>
      <w:proofErr w:type="spellStart"/>
      <w:r w:rsidRPr="00814D76">
        <w:rPr>
          <w:rFonts w:asciiTheme="majorBidi" w:hAnsiTheme="majorBidi" w:cstheme="majorBidi"/>
          <w:b/>
          <w:bCs/>
          <w:i/>
          <w:iCs/>
          <w:sz w:val="28"/>
          <w:szCs w:val="28"/>
        </w:rPr>
        <w:t>Rasülüllah</w:t>
      </w:r>
      <w:r w:rsidRPr="00814D76">
        <w:rPr>
          <w:rFonts w:asciiTheme="majorBidi" w:hAnsiTheme="majorBidi" w:cstheme="majorBidi"/>
          <w:sz w:val="28"/>
          <w:szCs w:val="28"/>
        </w:rPr>
        <w:t>”tır</w:t>
      </w:r>
      <w:proofErr w:type="spellEnd"/>
      <w:r w:rsidRPr="00814D76">
        <w:rPr>
          <w:rFonts w:asciiTheme="majorBidi" w:hAnsiTheme="majorBidi" w:cstheme="majorBidi"/>
          <w:sz w:val="28"/>
          <w:szCs w:val="28"/>
        </w:rPr>
        <w:t xml:space="preserve">. </w:t>
      </w:r>
      <w:r w:rsidR="009D299E" w:rsidRPr="00814D76">
        <w:rPr>
          <w:rFonts w:asciiTheme="majorBidi" w:hAnsiTheme="majorBidi" w:cstheme="majorBidi"/>
          <w:sz w:val="28"/>
          <w:szCs w:val="28"/>
        </w:rPr>
        <w:t>Dolayısıyla</w:t>
      </w:r>
      <w:r w:rsidRPr="00814D76">
        <w:rPr>
          <w:rFonts w:asciiTheme="majorBidi" w:hAnsiTheme="majorBidi" w:cstheme="majorBidi"/>
          <w:sz w:val="28"/>
          <w:szCs w:val="28"/>
        </w:rPr>
        <w:t xml:space="preserve"> İmam </w:t>
      </w:r>
      <w:proofErr w:type="spellStart"/>
      <w:r w:rsidRPr="00814D76">
        <w:rPr>
          <w:rFonts w:asciiTheme="majorBidi" w:hAnsiTheme="majorBidi" w:cstheme="majorBidi"/>
          <w:sz w:val="28"/>
          <w:szCs w:val="28"/>
        </w:rPr>
        <w:t>Maturidi’nin</w:t>
      </w:r>
      <w:proofErr w:type="spellEnd"/>
      <w:r w:rsidRPr="00814D76">
        <w:rPr>
          <w:rFonts w:asciiTheme="majorBidi" w:hAnsiTheme="majorBidi" w:cstheme="majorBidi"/>
          <w:sz w:val="28"/>
          <w:szCs w:val="28"/>
        </w:rPr>
        <w:t xml:space="preserve">, </w:t>
      </w:r>
      <w:r w:rsidR="00C21A55" w:rsidRPr="00814D76">
        <w:rPr>
          <w:rFonts w:asciiTheme="majorBidi" w:hAnsiTheme="majorBidi" w:cstheme="majorBidi"/>
          <w:sz w:val="28"/>
          <w:szCs w:val="28"/>
        </w:rPr>
        <w:t>tercüme</w:t>
      </w:r>
      <w:r w:rsidRPr="00814D76">
        <w:rPr>
          <w:rFonts w:asciiTheme="majorBidi" w:hAnsiTheme="majorBidi" w:cstheme="majorBidi"/>
          <w:sz w:val="28"/>
          <w:szCs w:val="28"/>
        </w:rPr>
        <w:t xml:space="preserve"> edilmiş olan kitaplarından din belirleyenlere şunu da hatırlat</w:t>
      </w:r>
      <w:r w:rsidR="009D299E" w:rsidRPr="00814D76">
        <w:rPr>
          <w:rFonts w:asciiTheme="majorBidi" w:hAnsiTheme="majorBidi" w:cstheme="majorBidi"/>
          <w:sz w:val="28"/>
          <w:szCs w:val="28"/>
        </w:rPr>
        <w:t>mak isteriz</w:t>
      </w:r>
      <w:r w:rsidR="008935ED" w:rsidRPr="00814D76">
        <w:rPr>
          <w:rFonts w:asciiTheme="majorBidi" w:hAnsiTheme="majorBidi" w:cstheme="majorBidi"/>
          <w:sz w:val="28"/>
          <w:szCs w:val="28"/>
        </w:rPr>
        <w:t>:</w:t>
      </w:r>
      <w:r w:rsidR="00E23031" w:rsidRPr="00814D76">
        <w:rPr>
          <w:rFonts w:asciiTheme="majorBidi" w:hAnsiTheme="majorBidi" w:cstheme="majorBidi"/>
          <w:sz w:val="28"/>
          <w:szCs w:val="28"/>
        </w:rPr>
        <w:t xml:space="preserve"> </w:t>
      </w:r>
      <w:r w:rsidR="006A3D64" w:rsidRPr="00814D76">
        <w:rPr>
          <w:rFonts w:asciiTheme="majorBidi" w:hAnsiTheme="majorBidi" w:cstheme="majorBidi"/>
          <w:sz w:val="28"/>
          <w:szCs w:val="28"/>
        </w:rPr>
        <w:t>M</w:t>
      </w:r>
      <w:r w:rsidR="00E23031" w:rsidRPr="00814D76">
        <w:rPr>
          <w:rFonts w:asciiTheme="majorBidi" w:hAnsiTheme="majorBidi" w:cstheme="majorBidi"/>
          <w:sz w:val="28"/>
          <w:szCs w:val="28"/>
        </w:rPr>
        <w:t xml:space="preserve">ütercim kim olursa olsun, </w:t>
      </w:r>
      <w:r w:rsidR="006A3D64" w:rsidRPr="00814D76">
        <w:rPr>
          <w:rFonts w:asciiTheme="majorBidi" w:hAnsiTheme="majorBidi" w:cstheme="majorBidi"/>
          <w:sz w:val="28"/>
          <w:szCs w:val="28"/>
        </w:rPr>
        <w:t xml:space="preserve">Türk usulü Arapça sorunundan dolayı </w:t>
      </w:r>
      <w:r w:rsidRPr="00814D76">
        <w:rPr>
          <w:rFonts w:asciiTheme="majorBidi" w:hAnsiTheme="majorBidi" w:cstheme="majorBidi"/>
          <w:sz w:val="28"/>
          <w:szCs w:val="28"/>
        </w:rPr>
        <w:t xml:space="preserve">İmam </w:t>
      </w:r>
      <w:proofErr w:type="spellStart"/>
      <w:r w:rsidRPr="00814D76">
        <w:rPr>
          <w:rFonts w:asciiTheme="majorBidi" w:hAnsiTheme="majorBidi" w:cstheme="majorBidi"/>
          <w:sz w:val="28"/>
          <w:szCs w:val="28"/>
        </w:rPr>
        <w:t>Maturidi’nin</w:t>
      </w:r>
      <w:proofErr w:type="spellEnd"/>
      <w:r w:rsidRPr="00814D76">
        <w:rPr>
          <w:rFonts w:asciiTheme="majorBidi" w:hAnsiTheme="majorBidi" w:cstheme="majorBidi"/>
          <w:sz w:val="28"/>
          <w:szCs w:val="28"/>
        </w:rPr>
        <w:t xml:space="preserve"> eserleri </w:t>
      </w:r>
      <w:r w:rsidR="00E23031" w:rsidRPr="00814D76">
        <w:rPr>
          <w:rFonts w:asciiTheme="majorBidi" w:hAnsiTheme="majorBidi" w:cstheme="majorBidi"/>
          <w:sz w:val="28"/>
          <w:szCs w:val="28"/>
        </w:rPr>
        <w:t xml:space="preserve">bazı </w:t>
      </w:r>
      <w:r w:rsidR="006A3D64" w:rsidRPr="00814D76">
        <w:rPr>
          <w:rFonts w:asciiTheme="majorBidi" w:hAnsiTheme="majorBidi" w:cstheme="majorBidi"/>
          <w:sz w:val="28"/>
          <w:szCs w:val="28"/>
        </w:rPr>
        <w:t>yerlerde</w:t>
      </w:r>
      <w:r w:rsidR="00E23031" w:rsidRPr="00814D76">
        <w:rPr>
          <w:rFonts w:asciiTheme="majorBidi" w:hAnsiTheme="majorBidi" w:cstheme="majorBidi"/>
          <w:sz w:val="28"/>
          <w:szCs w:val="28"/>
        </w:rPr>
        <w:t xml:space="preserve"> </w:t>
      </w:r>
      <w:r w:rsidRPr="00814D76">
        <w:rPr>
          <w:rFonts w:asciiTheme="majorBidi" w:hAnsiTheme="majorBidi" w:cstheme="majorBidi"/>
          <w:sz w:val="28"/>
          <w:szCs w:val="28"/>
        </w:rPr>
        <w:t xml:space="preserve">tam olarak </w:t>
      </w:r>
      <w:r w:rsidR="00E23031" w:rsidRPr="00814D76">
        <w:rPr>
          <w:rFonts w:asciiTheme="majorBidi" w:hAnsiTheme="majorBidi" w:cstheme="majorBidi"/>
          <w:sz w:val="28"/>
          <w:szCs w:val="28"/>
        </w:rPr>
        <w:t>tercüme</w:t>
      </w:r>
      <w:r w:rsidRPr="00814D76">
        <w:rPr>
          <w:rFonts w:asciiTheme="majorBidi" w:hAnsiTheme="majorBidi" w:cstheme="majorBidi"/>
          <w:sz w:val="28"/>
          <w:szCs w:val="28"/>
        </w:rPr>
        <w:t xml:space="preserve"> edilemeye</w:t>
      </w:r>
      <w:r w:rsidR="00E23031" w:rsidRPr="00814D76">
        <w:rPr>
          <w:rFonts w:asciiTheme="majorBidi" w:hAnsiTheme="majorBidi" w:cstheme="majorBidi"/>
          <w:sz w:val="28"/>
          <w:szCs w:val="28"/>
        </w:rPr>
        <w:t xml:space="preserve">bilir. </w:t>
      </w:r>
      <w:r w:rsidR="008935ED" w:rsidRPr="00814D76">
        <w:rPr>
          <w:rFonts w:asciiTheme="majorBidi" w:hAnsiTheme="majorBidi" w:cstheme="majorBidi"/>
          <w:sz w:val="28"/>
          <w:szCs w:val="28"/>
        </w:rPr>
        <w:t xml:space="preserve">İşbu durumda, ümmetin </w:t>
      </w:r>
      <w:r w:rsidR="006A3D64" w:rsidRPr="00814D76">
        <w:rPr>
          <w:rFonts w:asciiTheme="majorBidi" w:hAnsiTheme="majorBidi" w:cstheme="majorBidi"/>
          <w:sz w:val="28"/>
          <w:szCs w:val="28"/>
        </w:rPr>
        <w:t xml:space="preserve">muteber alimleri ve bunlara ait eserler ortada iken, </w:t>
      </w:r>
      <w:r w:rsidR="008935ED" w:rsidRPr="00814D76">
        <w:rPr>
          <w:rFonts w:asciiTheme="majorBidi" w:hAnsiTheme="majorBidi" w:cstheme="majorBidi"/>
          <w:sz w:val="28"/>
          <w:szCs w:val="28"/>
        </w:rPr>
        <w:t>şüpheli ibarelerle</w:t>
      </w:r>
      <w:r w:rsidR="006A3D64" w:rsidRPr="00814D76">
        <w:rPr>
          <w:rFonts w:asciiTheme="majorBidi" w:hAnsiTheme="majorBidi" w:cstheme="majorBidi"/>
          <w:sz w:val="28"/>
          <w:szCs w:val="28"/>
        </w:rPr>
        <w:t xml:space="preserve"> veya </w:t>
      </w:r>
      <w:r w:rsidR="008935ED" w:rsidRPr="00814D76">
        <w:rPr>
          <w:rFonts w:asciiTheme="majorBidi" w:hAnsiTheme="majorBidi" w:cstheme="majorBidi"/>
          <w:sz w:val="28"/>
          <w:szCs w:val="28"/>
        </w:rPr>
        <w:t>şaz görüşlerle ahkam kesmek, akıl</w:t>
      </w:r>
      <w:r w:rsidR="006A3D64" w:rsidRPr="00814D76">
        <w:rPr>
          <w:rFonts w:asciiTheme="majorBidi" w:hAnsiTheme="majorBidi" w:cstheme="majorBidi"/>
          <w:sz w:val="28"/>
          <w:szCs w:val="28"/>
        </w:rPr>
        <w:t>la</w:t>
      </w:r>
      <w:r w:rsidR="008935ED" w:rsidRPr="00814D76">
        <w:rPr>
          <w:rFonts w:asciiTheme="majorBidi" w:hAnsiTheme="majorBidi" w:cstheme="majorBidi"/>
          <w:sz w:val="28"/>
          <w:szCs w:val="28"/>
        </w:rPr>
        <w:t>, izan</w:t>
      </w:r>
      <w:r w:rsidR="006A3D64" w:rsidRPr="00814D76">
        <w:rPr>
          <w:rFonts w:asciiTheme="majorBidi" w:hAnsiTheme="majorBidi" w:cstheme="majorBidi"/>
          <w:sz w:val="28"/>
          <w:szCs w:val="28"/>
        </w:rPr>
        <w:t>la</w:t>
      </w:r>
      <w:r w:rsidR="008935ED" w:rsidRPr="00814D76">
        <w:rPr>
          <w:rFonts w:asciiTheme="majorBidi" w:hAnsiTheme="majorBidi" w:cstheme="majorBidi"/>
          <w:sz w:val="28"/>
          <w:szCs w:val="28"/>
        </w:rPr>
        <w:t xml:space="preserve"> ve sorumluluk bilinciyle örtüşmez. </w:t>
      </w:r>
    </w:p>
    <w:p w14:paraId="32706B30" w14:textId="1CF4E459" w:rsidR="009032A4" w:rsidRPr="00814D76" w:rsidRDefault="008935ED" w:rsidP="005F4E98">
      <w:pPr>
        <w:spacing w:before="240" w:after="240" w:line="360" w:lineRule="auto"/>
        <w:ind w:firstLine="709"/>
        <w:jc w:val="both"/>
        <w:rPr>
          <w:rFonts w:asciiTheme="majorBidi" w:hAnsiTheme="majorBidi" w:cstheme="majorBidi"/>
          <w:sz w:val="28"/>
          <w:szCs w:val="28"/>
        </w:rPr>
      </w:pPr>
      <w:r w:rsidRPr="00814D76">
        <w:rPr>
          <w:rFonts w:asciiTheme="majorBidi" w:hAnsiTheme="majorBidi" w:cstheme="majorBidi"/>
          <w:sz w:val="28"/>
          <w:szCs w:val="28"/>
        </w:rPr>
        <w:t xml:space="preserve">Hanefi mezhebinde tek başına </w:t>
      </w:r>
      <w:r w:rsidR="00E23031" w:rsidRPr="00814D76">
        <w:rPr>
          <w:rFonts w:asciiTheme="majorBidi" w:hAnsiTheme="majorBidi" w:cstheme="majorBidi"/>
          <w:sz w:val="28"/>
          <w:szCs w:val="28"/>
        </w:rPr>
        <w:t>İ</w:t>
      </w:r>
      <w:r w:rsidRPr="00814D76">
        <w:rPr>
          <w:rFonts w:asciiTheme="majorBidi" w:hAnsiTheme="majorBidi" w:cstheme="majorBidi"/>
          <w:sz w:val="28"/>
          <w:szCs w:val="28"/>
        </w:rPr>
        <w:t xml:space="preserve">mam </w:t>
      </w:r>
      <w:proofErr w:type="spellStart"/>
      <w:r w:rsidRPr="00814D76">
        <w:rPr>
          <w:rFonts w:asciiTheme="majorBidi" w:hAnsiTheme="majorBidi" w:cstheme="majorBidi"/>
          <w:sz w:val="28"/>
          <w:szCs w:val="28"/>
        </w:rPr>
        <w:t>Azam’a</w:t>
      </w:r>
      <w:proofErr w:type="spellEnd"/>
      <w:r w:rsidRPr="00814D76">
        <w:rPr>
          <w:rFonts w:asciiTheme="majorBidi" w:hAnsiTheme="majorBidi" w:cstheme="majorBidi"/>
          <w:sz w:val="28"/>
          <w:szCs w:val="28"/>
        </w:rPr>
        <w:t xml:space="preserve"> ait rivayetler nasıl ki Hanefi Mezhebi olarak kabul edilmiyorsa, Şafii Mezhebi adına</w:t>
      </w:r>
      <w:r w:rsidR="006A3D64" w:rsidRPr="00814D76">
        <w:rPr>
          <w:rFonts w:asciiTheme="majorBidi" w:hAnsiTheme="majorBidi" w:cstheme="majorBidi"/>
          <w:sz w:val="28"/>
          <w:szCs w:val="28"/>
        </w:rPr>
        <w:t xml:space="preserve"> tek başına</w:t>
      </w:r>
      <w:r w:rsidRPr="00814D76">
        <w:rPr>
          <w:rFonts w:asciiTheme="majorBidi" w:hAnsiTheme="majorBidi" w:cstheme="majorBidi"/>
          <w:sz w:val="28"/>
          <w:szCs w:val="28"/>
        </w:rPr>
        <w:t xml:space="preserve"> İma</w:t>
      </w:r>
      <w:r w:rsidR="00E23031" w:rsidRPr="00814D76">
        <w:rPr>
          <w:rFonts w:asciiTheme="majorBidi" w:hAnsiTheme="majorBidi" w:cstheme="majorBidi"/>
          <w:sz w:val="28"/>
          <w:szCs w:val="28"/>
        </w:rPr>
        <w:t>m</w:t>
      </w:r>
      <w:r w:rsidRPr="00814D76">
        <w:rPr>
          <w:rFonts w:asciiTheme="majorBidi" w:hAnsiTheme="majorBidi" w:cstheme="majorBidi"/>
          <w:sz w:val="28"/>
          <w:szCs w:val="28"/>
        </w:rPr>
        <w:t xml:space="preserve"> Şafii’nin görüşleri </w:t>
      </w:r>
      <w:r w:rsidR="00E23031" w:rsidRPr="00814D76">
        <w:rPr>
          <w:rFonts w:asciiTheme="majorBidi" w:hAnsiTheme="majorBidi" w:cstheme="majorBidi"/>
          <w:sz w:val="28"/>
          <w:szCs w:val="28"/>
        </w:rPr>
        <w:t xml:space="preserve">de </w:t>
      </w:r>
      <w:r w:rsidRPr="00814D76">
        <w:rPr>
          <w:rFonts w:asciiTheme="majorBidi" w:hAnsiTheme="majorBidi" w:cstheme="majorBidi"/>
          <w:sz w:val="28"/>
          <w:szCs w:val="28"/>
        </w:rPr>
        <w:t xml:space="preserve">Şafiilik kabul edilmiyorsa, </w:t>
      </w:r>
      <w:proofErr w:type="spellStart"/>
      <w:r w:rsidRPr="00814D76">
        <w:rPr>
          <w:rFonts w:asciiTheme="majorBidi" w:hAnsiTheme="majorBidi" w:cstheme="majorBidi"/>
          <w:sz w:val="28"/>
          <w:szCs w:val="28"/>
        </w:rPr>
        <w:t>Maturidilik</w:t>
      </w:r>
      <w:proofErr w:type="spellEnd"/>
      <w:r w:rsidRPr="00814D76">
        <w:rPr>
          <w:rFonts w:asciiTheme="majorBidi" w:hAnsiTheme="majorBidi" w:cstheme="majorBidi"/>
          <w:sz w:val="28"/>
          <w:szCs w:val="28"/>
        </w:rPr>
        <w:t xml:space="preserve"> adına da </w:t>
      </w:r>
      <w:r w:rsidR="006E46AC" w:rsidRPr="00814D76">
        <w:rPr>
          <w:rFonts w:asciiTheme="majorBidi" w:hAnsiTheme="majorBidi" w:cstheme="majorBidi"/>
          <w:sz w:val="28"/>
          <w:szCs w:val="28"/>
        </w:rPr>
        <w:t xml:space="preserve">tek başına </w:t>
      </w:r>
      <w:r w:rsidRPr="00814D76">
        <w:rPr>
          <w:rFonts w:asciiTheme="majorBidi" w:hAnsiTheme="majorBidi" w:cstheme="majorBidi"/>
          <w:sz w:val="28"/>
          <w:szCs w:val="28"/>
        </w:rPr>
        <w:t xml:space="preserve">İmam </w:t>
      </w:r>
      <w:proofErr w:type="spellStart"/>
      <w:r w:rsidRPr="00814D76">
        <w:rPr>
          <w:rFonts w:asciiTheme="majorBidi" w:hAnsiTheme="majorBidi" w:cstheme="majorBidi"/>
          <w:sz w:val="28"/>
          <w:szCs w:val="28"/>
        </w:rPr>
        <w:t>Maturidi’nin</w:t>
      </w:r>
      <w:proofErr w:type="spellEnd"/>
      <w:r w:rsidRPr="00814D76">
        <w:rPr>
          <w:rFonts w:asciiTheme="majorBidi" w:hAnsiTheme="majorBidi" w:cstheme="majorBidi"/>
          <w:sz w:val="28"/>
          <w:szCs w:val="28"/>
        </w:rPr>
        <w:t xml:space="preserve"> </w:t>
      </w:r>
      <w:r w:rsidR="00E23031" w:rsidRPr="00814D76">
        <w:rPr>
          <w:rFonts w:asciiTheme="majorBidi" w:hAnsiTheme="majorBidi" w:cstheme="majorBidi"/>
          <w:sz w:val="28"/>
          <w:szCs w:val="28"/>
        </w:rPr>
        <w:t xml:space="preserve">görüşleri </w:t>
      </w:r>
      <w:proofErr w:type="spellStart"/>
      <w:r w:rsidR="006A3D64" w:rsidRPr="00814D76">
        <w:rPr>
          <w:rFonts w:asciiTheme="majorBidi" w:hAnsiTheme="majorBidi" w:cstheme="majorBidi"/>
          <w:sz w:val="28"/>
          <w:szCs w:val="28"/>
        </w:rPr>
        <w:t>Maturidilik</w:t>
      </w:r>
      <w:proofErr w:type="spellEnd"/>
      <w:r w:rsidR="006A3D64" w:rsidRPr="00814D76">
        <w:rPr>
          <w:rFonts w:asciiTheme="majorBidi" w:hAnsiTheme="majorBidi" w:cstheme="majorBidi"/>
          <w:sz w:val="28"/>
          <w:szCs w:val="28"/>
        </w:rPr>
        <w:t xml:space="preserve"> kabul edilmez. Bu yüzden herhangi bir meselede, doğru ya da yanlış anlaşılan bir konuda, sadece İ</w:t>
      </w:r>
      <w:r w:rsidR="00814A42" w:rsidRPr="00814D76">
        <w:rPr>
          <w:rFonts w:asciiTheme="majorBidi" w:hAnsiTheme="majorBidi" w:cstheme="majorBidi"/>
          <w:sz w:val="28"/>
          <w:szCs w:val="28"/>
        </w:rPr>
        <w:t>mam</w:t>
      </w:r>
      <w:r w:rsidR="006A3D64" w:rsidRPr="00814D76">
        <w:rPr>
          <w:rFonts w:asciiTheme="majorBidi" w:hAnsiTheme="majorBidi" w:cstheme="majorBidi"/>
          <w:sz w:val="28"/>
          <w:szCs w:val="28"/>
        </w:rPr>
        <w:t xml:space="preserve"> </w:t>
      </w:r>
      <w:proofErr w:type="spellStart"/>
      <w:r w:rsidR="006A3D64" w:rsidRPr="00814D76">
        <w:rPr>
          <w:rFonts w:asciiTheme="majorBidi" w:hAnsiTheme="majorBidi" w:cstheme="majorBidi"/>
          <w:sz w:val="28"/>
          <w:szCs w:val="28"/>
        </w:rPr>
        <w:t>Maturidi’nin</w:t>
      </w:r>
      <w:proofErr w:type="spellEnd"/>
      <w:r w:rsidR="006A3D64" w:rsidRPr="00814D76">
        <w:rPr>
          <w:rFonts w:asciiTheme="majorBidi" w:hAnsiTheme="majorBidi" w:cstheme="majorBidi"/>
          <w:sz w:val="28"/>
          <w:szCs w:val="28"/>
        </w:rPr>
        <w:t xml:space="preserve"> eserindeki bir görüşle </w:t>
      </w:r>
      <w:r w:rsidR="00224DD4" w:rsidRPr="00814D76">
        <w:rPr>
          <w:rFonts w:asciiTheme="majorBidi" w:hAnsiTheme="majorBidi" w:cstheme="majorBidi"/>
          <w:sz w:val="28"/>
          <w:szCs w:val="28"/>
        </w:rPr>
        <w:t>yetinilme</w:t>
      </w:r>
      <w:r w:rsidR="006A3D64" w:rsidRPr="00814D76">
        <w:rPr>
          <w:rFonts w:asciiTheme="majorBidi" w:hAnsiTheme="majorBidi" w:cstheme="majorBidi"/>
          <w:sz w:val="28"/>
          <w:szCs w:val="28"/>
        </w:rPr>
        <w:t xml:space="preserve">yip, mezhepte sonradan gelen eserlere de bakılmalıdır. </w:t>
      </w:r>
      <w:r w:rsidR="009032A4" w:rsidRPr="00814D76">
        <w:rPr>
          <w:rFonts w:asciiTheme="majorBidi" w:hAnsiTheme="majorBidi" w:cstheme="majorBidi"/>
          <w:sz w:val="28"/>
          <w:szCs w:val="28"/>
        </w:rPr>
        <w:t xml:space="preserve">İlimlerin tedvininde ilkler, genellikle şerh ve haşiyeye ihtiyaç duymuştur. Özellikle halk için, </w:t>
      </w:r>
      <w:proofErr w:type="spellStart"/>
      <w:r w:rsidR="009032A4" w:rsidRPr="00814D76">
        <w:rPr>
          <w:rFonts w:asciiTheme="majorBidi" w:hAnsiTheme="majorBidi" w:cstheme="majorBidi"/>
          <w:sz w:val="28"/>
          <w:szCs w:val="28"/>
        </w:rPr>
        <w:t>Matur</w:t>
      </w:r>
      <w:r w:rsidR="00D80262" w:rsidRPr="00814D76">
        <w:rPr>
          <w:rFonts w:asciiTheme="majorBidi" w:hAnsiTheme="majorBidi" w:cstheme="majorBidi"/>
          <w:sz w:val="28"/>
          <w:szCs w:val="28"/>
        </w:rPr>
        <w:t>i</w:t>
      </w:r>
      <w:r w:rsidR="009032A4" w:rsidRPr="00814D76">
        <w:rPr>
          <w:rFonts w:asciiTheme="majorBidi" w:hAnsiTheme="majorBidi" w:cstheme="majorBidi"/>
          <w:sz w:val="28"/>
          <w:szCs w:val="28"/>
        </w:rPr>
        <w:t>diye</w:t>
      </w:r>
      <w:proofErr w:type="spellEnd"/>
      <w:r w:rsidR="009032A4" w:rsidRPr="00814D76">
        <w:rPr>
          <w:rFonts w:asciiTheme="majorBidi" w:hAnsiTheme="majorBidi" w:cstheme="majorBidi"/>
          <w:sz w:val="28"/>
          <w:szCs w:val="28"/>
        </w:rPr>
        <w:t xml:space="preserve"> mezhebin</w:t>
      </w:r>
      <w:r w:rsidRPr="00814D76">
        <w:rPr>
          <w:rFonts w:asciiTheme="majorBidi" w:hAnsiTheme="majorBidi" w:cstheme="majorBidi"/>
          <w:sz w:val="28"/>
          <w:szCs w:val="28"/>
        </w:rPr>
        <w:t>e ait</w:t>
      </w:r>
      <w:r w:rsidR="009032A4" w:rsidRPr="00814D76">
        <w:rPr>
          <w:rFonts w:asciiTheme="majorBidi" w:hAnsiTheme="majorBidi" w:cstheme="majorBidi"/>
          <w:sz w:val="28"/>
          <w:szCs w:val="28"/>
        </w:rPr>
        <w:t xml:space="preserve"> sonraki dönem kaynakları esas alınmalıdır. Biz bu tercihin, ulemada ve Osmanlı ilim anlayışında uygulandığını görüyoruz.  </w:t>
      </w:r>
    </w:p>
    <w:p w14:paraId="29D1B5B9" w14:textId="2A92AD14" w:rsidR="00E40F99" w:rsidRPr="00814D76" w:rsidRDefault="00E40F99" w:rsidP="005F4E98">
      <w:pPr>
        <w:spacing w:before="240" w:after="240" w:line="360" w:lineRule="auto"/>
        <w:ind w:firstLine="709"/>
        <w:jc w:val="both"/>
        <w:rPr>
          <w:rFonts w:asciiTheme="majorBidi" w:hAnsiTheme="majorBidi" w:cstheme="majorBidi"/>
          <w:sz w:val="28"/>
          <w:szCs w:val="28"/>
        </w:rPr>
      </w:pPr>
      <w:r w:rsidRPr="00814D76">
        <w:rPr>
          <w:rFonts w:asciiTheme="majorBidi" w:hAnsiTheme="majorBidi" w:cstheme="majorBidi"/>
          <w:sz w:val="28"/>
          <w:szCs w:val="28"/>
        </w:rPr>
        <w:t>Çok kitapl</w:t>
      </w:r>
      <w:r w:rsidR="00626D5E" w:rsidRPr="00814D76">
        <w:rPr>
          <w:rFonts w:asciiTheme="majorBidi" w:hAnsiTheme="majorBidi" w:cstheme="majorBidi"/>
          <w:sz w:val="28"/>
          <w:szCs w:val="28"/>
        </w:rPr>
        <w:t>a</w:t>
      </w:r>
      <w:r w:rsidRPr="00814D76">
        <w:rPr>
          <w:rFonts w:asciiTheme="majorBidi" w:hAnsiTheme="majorBidi" w:cstheme="majorBidi"/>
          <w:sz w:val="28"/>
          <w:szCs w:val="28"/>
        </w:rPr>
        <w:t xml:space="preserve"> ve çok kaynaklı çalışmak, araştırmacılar, yazıp çizenler ve İslami ilimlerde derinleşmek isteyenler </w:t>
      </w:r>
      <w:r w:rsidR="008935ED" w:rsidRPr="00814D76">
        <w:rPr>
          <w:rFonts w:asciiTheme="majorBidi" w:hAnsiTheme="majorBidi" w:cstheme="majorBidi"/>
          <w:sz w:val="28"/>
          <w:szCs w:val="28"/>
        </w:rPr>
        <w:t>için bir gerekliliktir. Ancak salt kulluk görevini ifa</w:t>
      </w:r>
      <w:r w:rsidR="00EA2010" w:rsidRPr="00814D76">
        <w:rPr>
          <w:rFonts w:asciiTheme="majorBidi" w:hAnsiTheme="majorBidi" w:cstheme="majorBidi"/>
          <w:sz w:val="28"/>
          <w:szCs w:val="28"/>
        </w:rPr>
        <w:t xml:space="preserve"> etmesi gereken</w:t>
      </w:r>
      <w:r w:rsidRPr="00814D76">
        <w:rPr>
          <w:rFonts w:asciiTheme="majorBidi" w:hAnsiTheme="majorBidi" w:cstheme="majorBidi"/>
          <w:sz w:val="28"/>
          <w:szCs w:val="28"/>
        </w:rPr>
        <w:t xml:space="preserve"> </w:t>
      </w:r>
      <w:r w:rsidR="008935ED" w:rsidRPr="00814D76">
        <w:rPr>
          <w:rFonts w:asciiTheme="majorBidi" w:hAnsiTheme="majorBidi" w:cstheme="majorBidi"/>
          <w:sz w:val="28"/>
          <w:szCs w:val="28"/>
        </w:rPr>
        <w:t>h</w:t>
      </w:r>
      <w:r w:rsidRPr="00814D76">
        <w:rPr>
          <w:rFonts w:asciiTheme="majorBidi" w:hAnsiTheme="majorBidi" w:cstheme="majorBidi"/>
          <w:sz w:val="28"/>
          <w:szCs w:val="28"/>
        </w:rPr>
        <w:t>alk için</w:t>
      </w:r>
      <w:r w:rsidR="008935ED" w:rsidRPr="00814D76">
        <w:rPr>
          <w:rFonts w:asciiTheme="majorBidi" w:hAnsiTheme="majorBidi" w:cstheme="majorBidi"/>
          <w:sz w:val="28"/>
          <w:szCs w:val="28"/>
        </w:rPr>
        <w:t xml:space="preserve"> durum farklı olmak zorundadır. </w:t>
      </w:r>
      <w:r w:rsidR="00EA2010" w:rsidRPr="00814D76">
        <w:rPr>
          <w:rFonts w:asciiTheme="majorBidi" w:hAnsiTheme="majorBidi" w:cstheme="majorBidi"/>
          <w:sz w:val="28"/>
          <w:szCs w:val="28"/>
        </w:rPr>
        <w:t>O</w:t>
      </w:r>
      <w:r w:rsidR="008935ED" w:rsidRPr="00814D76">
        <w:rPr>
          <w:rFonts w:asciiTheme="majorBidi" w:hAnsiTheme="majorBidi" w:cstheme="majorBidi"/>
          <w:sz w:val="28"/>
          <w:szCs w:val="28"/>
        </w:rPr>
        <w:t>rmanda yönlerini kaybetmemeleri için</w:t>
      </w:r>
      <w:r w:rsidR="00EA2010" w:rsidRPr="00814D76">
        <w:rPr>
          <w:rFonts w:asciiTheme="majorBidi" w:hAnsiTheme="majorBidi" w:cstheme="majorBidi"/>
          <w:sz w:val="28"/>
          <w:szCs w:val="28"/>
        </w:rPr>
        <w:t xml:space="preserve"> bu grup Müslümanlara, </w:t>
      </w:r>
      <w:proofErr w:type="spellStart"/>
      <w:r w:rsidRPr="00814D76">
        <w:rPr>
          <w:rFonts w:asciiTheme="majorBidi" w:hAnsiTheme="majorBidi" w:cstheme="majorBidi"/>
          <w:sz w:val="28"/>
          <w:szCs w:val="28"/>
        </w:rPr>
        <w:t>akaid</w:t>
      </w:r>
      <w:proofErr w:type="spellEnd"/>
      <w:r w:rsidRPr="00814D76">
        <w:rPr>
          <w:rFonts w:asciiTheme="majorBidi" w:hAnsiTheme="majorBidi" w:cstheme="majorBidi"/>
          <w:sz w:val="28"/>
          <w:szCs w:val="28"/>
        </w:rPr>
        <w:t xml:space="preserve"> el kitapları</w:t>
      </w:r>
      <w:r w:rsidR="00EA2010" w:rsidRPr="00814D76">
        <w:rPr>
          <w:rFonts w:asciiTheme="majorBidi" w:hAnsiTheme="majorBidi" w:cstheme="majorBidi"/>
          <w:sz w:val="28"/>
          <w:szCs w:val="28"/>
        </w:rPr>
        <w:t xml:space="preserve"> yanında</w:t>
      </w:r>
      <w:r w:rsidRPr="00814D76">
        <w:rPr>
          <w:rFonts w:asciiTheme="majorBidi" w:hAnsiTheme="majorBidi" w:cstheme="majorBidi"/>
          <w:sz w:val="28"/>
          <w:szCs w:val="28"/>
        </w:rPr>
        <w:t xml:space="preserve"> dini hükümleri </w:t>
      </w:r>
      <w:proofErr w:type="spellStart"/>
      <w:r w:rsidRPr="00814D76">
        <w:rPr>
          <w:rFonts w:asciiTheme="majorBidi" w:hAnsiTheme="majorBidi" w:cstheme="majorBidi"/>
          <w:sz w:val="28"/>
          <w:szCs w:val="28"/>
        </w:rPr>
        <w:t>pratize</w:t>
      </w:r>
      <w:proofErr w:type="spellEnd"/>
      <w:r w:rsidRPr="00814D76">
        <w:rPr>
          <w:rFonts w:asciiTheme="majorBidi" w:hAnsiTheme="majorBidi" w:cstheme="majorBidi"/>
          <w:sz w:val="28"/>
          <w:szCs w:val="28"/>
        </w:rPr>
        <w:t xml:space="preserve"> eden ilm</w:t>
      </w:r>
      <w:r w:rsidR="00785211" w:rsidRPr="00814D76">
        <w:rPr>
          <w:rFonts w:asciiTheme="majorBidi" w:hAnsiTheme="majorBidi" w:cstheme="majorBidi"/>
          <w:sz w:val="28"/>
          <w:szCs w:val="28"/>
        </w:rPr>
        <w:t>i</w:t>
      </w:r>
      <w:r w:rsidRPr="00814D76">
        <w:rPr>
          <w:rFonts w:asciiTheme="majorBidi" w:hAnsiTheme="majorBidi" w:cstheme="majorBidi"/>
          <w:sz w:val="28"/>
          <w:szCs w:val="28"/>
        </w:rPr>
        <w:t xml:space="preserve">hal kitapları önerilir. </w:t>
      </w:r>
      <w:proofErr w:type="spellStart"/>
      <w:r w:rsidR="00EA2010" w:rsidRPr="00814D76">
        <w:rPr>
          <w:rFonts w:asciiTheme="majorBidi" w:hAnsiTheme="majorBidi" w:cstheme="majorBidi"/>
          <w:sz w:val="28"/>
          <w:szCs w:val="28"/>
        </w:rPr>
        <w:t>İtikad</w:t>
      </w:r>
      <w:proofErr w:type="spellEnd"/>
      <w:r w:rsidR="00EA2010" w:rsidRPr="00814D76">
        <w:rPr>
          <w:rFonts w:asciiTheme="majorBidi" w:hAnsiTheme="majorBidi" w:cstheme="majorBidi"/>
          <w:sz w:val="28"/>
          <w:szCs w:val="28"/>
        </w:rPr>
        <w:t xml:space="preserve"> ve a</w:t>
      </w:r>
      <w:r w:rsidR="0061385D" w:rsidRPr="00814D76">
        <w:rPr>
          <w:rFonts w:asciiTheme="majorBidi" w:hAnsiTheme="majorBidi" w:cstheme="majorBidi"/>
          <w:sz w:val="28"/>
          <w:szCs w:val="28"/>
        </w:rPr>
        <w:t xml:space="preserve">hkam </w:t>
      </w:r>
      <w:r w:rsidRPr="00814D76">
        <w:rPr>
          <w:rFonts w:asciiTheme="majorBidi" w:hAnsiTheme="majorBidi" w:cstheme="majorBidi"/>
          <w:sz w:val="28"/>
          <w:szCs w:val="28"/>
        </w:rPr>
        <w:t xml:space="preserve">dışında ise </w:t>
      </w:r>
      <w:r w:rsidR="00EA2010" w:rsidRPr="00814D76">
        <w:rPr>
          <w:rFonts w:asciiTheme="majorBidi" w:hAnsiTheme="majorBidi" w:cstheme="majorBidi"/>
          <w:sz w:val="28"/>
          <w:szCs w:val="28"/>
        </w:rPr>
        <w:t xml:space="preserve">halk seviyesine </w:t>
      </w:r>
      <w:r w:rsidR="00EA2010" w:rsidRPr="00814D76">
        <w:rPr>
          <w:rFonts w:asciiTheme="majorBidi" w:hAnsiTheme="majorBidi" w:cstheme="majorBidi"/>
          <w:sz w:val="28"/>
          <w:szCs w:val="28"/>
        </w:rPr>
        <w:lastRenderedPageBreak/>
        <w:t xml:space="preserve">uygun </w:t>
      </w:r>
      <w:r w:rsidRPr="00814D76">
        <w:rPr>
          <w:rFonts w:asciiTheme="majorBidi" w:hAnsiTheme="majorBidi" w:cstheme="majorBidi"/>
          <w:sz w:val="28"/>
          <w:szCs w:val="28"/>
        </w:rPr>
        <w:t>tefsir, hadis</w:t>
      </w:r>
      <w:r w:rsidR="00EA2010" w:rsidRPr="00814D76">
        <w:rPr>
          <w:rFonts w:asciiTheme="majorBidi" w:hAnsiTheme="majorBidi" w:cstheme="majorBidi"/>
          <w:sz w:val="28"/>
          <w:szCs w:val="28"/>
        </w:rPr>
        <w:t>,</w:t>
      </w:r>
      <w:r w:rsidRPr="00814D76">
        <w:rPr>
          <w:rFonts w:asciiTheme="majorBidi" w:hAnsiTheme="majorBidi" w:cstheme="majorBidi"/>
          <w:sz w:val="28"/>
          <w:szCs w:val="28"/>
        </w:rPr>
        <w:t xml:space="preserve"> siyer-i nebi</w:t>
      </w:r>
      <w:r w:rsidR="00EA2010" w:rsidRPr="00814D76">
        <w:rPr>
          <w:rFonts w:asciiTheme="majorBidi" w:hAnsiTheme="majorBidi" w:cstheme="majorBidi"/>
          <w:sz w:val="28"/>
          <w:szCs w:val="28"/>
        </w:rPr>
        <w:t xml:space="preserve"> ve ahlak konularını içeren </w:t>
      </w:r>
      <w:r w:rsidRPr="00814D76">
        <w:rPr>
          <w:rFonts w:asciiTheme="majorBidi" w:hAnsiTheme="majorBidi" w:cstheme="majorBidi"/>
          <w:sz w:val="28"/>
          <w:szCs w:val="28"/>
        </w:rPr>
        <w:t>va</w:t>
      </w:r>
      <w:r w:rsidR="00224DD4" w:rsidRPr="00814D76">
        <w:rPr>
          <w:rFonts w:asciiTheme="majorBidi" w:hAnsiTheme="majorBidi" w:cstheme="majorBidi"/>
          <w:sz w:val="28"/>
          <w:szCs w:val="28"/>
        </w:rPr>
        <w:t>a</w:t>
      </w:r>
      <w:r w:rsidRPr="00814D76">
        <w:rPr>
          <w:rFonts w:asciiTheme="majorBidi" w:hAnsiTheme="majorBidi" w:cstheme="majorBidi"/>
          <w:sz w:val="28"/>
          <w:szCs w:val="28"/>
        </w:rPr>
        <w:t xml:space="preserve">z ve </w:t>
      </w:r>
      <w:proofErr w:type="spellStart"/>
      <w:r w:rsidRPr="00814D76">
        <w:rPr>
          <w:rFonts w:asciiTheme="majorBidi" w:hAnsiTheme="majorBidi" w:cstheme="majorBidi"/>
          <w:sz w:val="28"/>
          <w:szCs w:val="28"/>
        </w:rPr>
        <w:t>irşad</w:t>
      </w:r>
      <w:proofErr w:type="spellEnd"/>
      <w:r w:rsidRPr="00814D76">
        <w:rPr>
          <w:rFonts w:asciiTheme="majorBidi" w:hAnsiTheme="majorBidi" w:cstheme="majorBidi"/>
          <w:sz w:val="28"/>
          <w:szCs w:val="28"/>
        </w:rPr>
        <w:t xml:space="preserve"> mahiyetli kitaplar tavsiye olunur. </w:t>
      </w:r>
    </w:p>
    <w:p w14:paraId="2C282286" w14:textId="0251BB55" w:rsidR="0061385D" w:rsidRPr="00814D76" w:rsidRDefault="0061385D" w:rsidP="005F4E98">
      <w:pPr>
        <w:spacing w:before="240" w:after="240" w:line="360" w:lineRule="auto"/>
        <w:ind w:firstLine="709"/>
        <w:jc w:val="both"/>
        <w:rPr>
          <w:rFonts w:asciiTheme="majorBidi" w:hAnsiTheme="majorBidi" w:cstheme="majorBidi"/>
          <w:sz w:val="28"/>
          <w:szCs w:val="28"/>
        </w:rPr>
      </w:pPr>
      <w:proofErr w:type="spellStart"/>
      <w:r w:rsidRPr="00814D76">
        <w:rPr>
          <w:rFonts w:asciiTheme="majorBidi" w:hAnsiTheme="majorBidi" w:cstheme="majorBidi"/>
          <w:sz w:val="28"/>
          <w:szCs w:val="28"/>
        </w:rPr>
        <w:t>Cenab</w:t>
      </w:r>
      <w:proofErr w:type="spellEnd"/>
      <w:r w:rsidRPr="00814D76">
        <w:rPr>
          <w:rFonts w:asciiTheme="majorBidi" w:hAnsiTheme="majorBidi" w:cstheme="majorBidi"/>
          <w:sz w:val="28"/>
          <w:szCs w:val="28"/>
        </w:rPr>
        <w:t xml:space="preserve">-ı </w:t>
      </w:r>
      <w:proofErr w:type="spellStart"/>
      <w:r w:rsidRPr="00814D76">
        <w:rPr>
          <w:rFonts w:asciiTheme="majorBidi" w:hAnsiTheme="majorBidi" w:cstheme="majorBidi"/>
          <w:sz w:val="28"/>
          <w:szCs w:val="28"/>
        </w:rPr>
        <w:t>Hakk</w:t>
      </w:r>
      <w:proofErr w:type="spellEnd"/>
      <w:r w:rsidRPr="00814D76">
        <w:rPr>
          <w:rFonts w:asciiTheme="majorBidi" w:hAnsiTheme="majorBidi" w:cstheme="majorBidi"/>
          <w:sz w:val="28"/>
          <w:szCs w:val="28"/>
        </w:rPr>
        <w:t xml:space="preserve"> bizleri, </w:t>
      </w:r>
      <w:r w:rsidR="00C5631A" w:rsidRPr="00814D76">
        <w:rPr>
          <w:rFonts w:asciiTheme="majorBidi" w:hAnsiTheme="majorBidi" w:cstheme="majorBidi"/>
          <w:sz w:val="28"/>
          <w:szCs w:val="28"/>
        </w:rPr>
        <w:t xml:space="preserve">hakkı tutanlardan eylesin; </w:t>
      </w:r>
      <w:r w:rsidRPr="00814D76">
        <w:rPr>
          <w:rFonts w:asciiTheme="majorBidi" w:hAnsiTheme="majorBidi" w:cstheme="majorBidi"/>
          <w:sz w:val="28"/>
          <w:szCs w:val="28"/>
        </w:rPr>
        <w:t>ilmiyle de cehaletiyle de sapıtanlardan eylemesin!</w:t>
      </w:r>
    </w:p>
    <w:p w14:paraId="1DCCE316" w14:textId="77777777" w:rsidR="009032A4" w:rsidRPr="00814D76" w:rsidRDefault="009032A4" w:rsidP="005F4E98">
      <w:pPr>
        <w:spacing w:before="240" w:after="240" w:line="360" w:lineRule="auto"/>
        <w:ind w:firstLine="709"/>
        <w:jc w:val="both"/>
        <w:rPr>
          <w:rFonts w:asciiTheme="majorBidi" w:hAnsiTheme="majorBidi" w:cstheme="majorBidi"/>
          <w:sz w:val="28"/>
          <w:szCs w:val="28"/>
        </w:rPr>
      </w:pPr>
    </w:p>
    <w:p w14:paraId="583083E1" w14:textId="77777777" w:rsidR="009032A4" w:rsidRPr="00814D76" w:rsidRDefault="009032A4" w:rsidP="005F4E98">
      <w:pPr>
        <w:spacing w:before="240" w:after="240" w:line="360" w:lineRule="auto"/>
        <w:ind w:firstLine="709"/>
        <w:jc w:val="both"/>
        <w:rPr>
          <w:rFonts w:asciiTheme="majorBidi" w:hAnsiTheme="majorBidi" w:cstheme="majorBidi"/>
          <w:sz w:val="28"/>
          <w:szCs w:val="28"/>
        </w:rPr>
      </w:pPr>
      <w:r w:rsidRPr="00814D76">
        <w:rPr>
          <w:rFonts w:asciiTheme="majorBidi" w:hAnsiTheme="majorBidi" w:cstheme="majorBidi"/>
          <w:sz w:val="28"/>
          <w:szCs w:val="28"/>
        </w:rPr>
        <w:t>28.03.2018</w:t>
      </w:r>
    </w:p>
    <w:p w14:paraId="5840341D" w14:textId="77777777" w:rsidR="009032A4" w:rsidRPr="00814D76" w:rsidRDefault="009032A4" w:rsidP="005F4E98">
      <w:pPr>
        <w:spacing w:before="240" w:after="240" w:line="360" w:lineRule="auto"/>
        <w:ind w:firstLine="709"/>
        <w:jc w:val="both"/>
        <w:rPr>
          <w:rFonts w:asciiTheme="majorBidi" w:hAnsiTheme="majorBidi" w:cstheme="majorBidi"/>
          <w:b/>
          <w:bCs/>
          <w:sz w:val="28"/>
          <w:szCs w:val="28"/>
        </w:rPr>
      </w:pPr>
      <w:r w:rsidRPr="00814D76">
        <w:rPr>
          <w:rFonts w:asciiTheme="majorBidi" w:hAnsiTheme="majorBidi" w:cstheme="majorBidi"/>
          <w:b/>
          <w:bCs/>
          <w:sz w:val="28"/>
          <w:szCs w:val="28"/>
        </w:rPr>
        <w:t>Dr. Ahmet GELİŞGEN</w:t>
      </w:r>
    </w:p>
    <w:p w14:paraId="321C3386" w14:textId="59FED05E" w:rsidR="009032A4" w:rsidRDefault="00261B07" w:rsidP="005F4E98">
      <w:pPr>
        <w:spacing w:before="240" w:after="240" w:line="360" w:lineRule="auto"/>
        <w:ind w:firstLine="709"/>
        <w:jc w:val="both"/>
        <w:rPr>
          <w:rFonts w:asciiTheme="majorBidi" w:hAnsiTheme="majorBidi" w:cstheme="majorBidi"/>
          <w:sz w:val="28"/>
          <w:szCs w:val="28"/>
        </w:rPr>
      </w:pPr>
      <w:hyperlink r:id="rId6" w:history="1">
        <w:r w:rsidR="009032A4" w:rsidRPr="00814D76">
          <w:rPr>
            <w:rStyle w:val="Kpr"/>
            <w:rFonts w:asciiTheme="majorBidi" w:hAnsiTheme="majorBidi" w:cstheme="majorBidi"/>
            <w:sz w:val="28"/>
            <w:szCs w:val="28"/>
          </w:rPr>
          <w:t>www.ahmetgelisgen.com</w:t>
        </w:r>
      </w:hyperlink>
      <w:r w:rsidR="009032A4" w:rsidRPr="00814D76">
        <w:rPr>
          <w:rFonts w:asciiTheme="majorBidi" w:hAnsiTheme="majorBidi" w:cstheme="majorBidi"/>
          <w:sz w:val="28"/>
          <w:szCs w:val="28"/>
        </w:rPr>
        <w:t xml:space="preserve"> </w:t>
      </w:r>
    </w:p>
    <w:p w14:paraId="1F8C90C6" w14:textId="77777777" w:rsidR="005F4E98" w:rsidRPr="00814D76" w:rsidRDefault="005F4E98" w:rsidP="005F4E98">
      <w:pPr>
        <w:spacing w:before="240" w:after="240" w:line="360" w:lineRule="auto"/>
        <w:ind w:firstLine="709"/>
        <w:jc w:val="both"/>
        <w:rPr>
          <w:rFonts w:asciiTheme="majorBidi" w:hAnsiTheme="majorBidi" w:cstheme="majorBidi"/>
          <w:sz w:val="28"/>
          <w:szCs w:val="28"/>
        </w:rPr>
      </w:pPr>
    </w:p>
    <w:p w14:paraId="302721D3" w14:textId="76F11492" w:rsidR="00486249" w:rsidRPr="00814D76" w:rsidRDefault="00B561AC" w:rsidP="005F4E98">
      <w:pPr>
        <w:spacing w:before="240" w:after="120" w:line="360" w:lineRule="auto"/>
        <w:jc w:val="both"/>
        <w:rPr>
          <w:rFonts w:asciiTheme="majorBidi" w:hAnsiTheme="majorBidi" w:cstheme="majorBidi"/>
          <w:b/>
          <w:bCs/>
          <w:sz w:val="28"/>
          <w:szCs w:val="28"/>
        </w:rPr>
      </w:pPr>
      <w:r w:rsidRPr="00814D76">
        <w:rPr>
          <w:rFonts w:asciiTheme="majorBidi" w:hAnsiTheme="majorBidi" w:cstheme="majorBidi"/>
          <w:b/>
          <w:bCs/>
          <w:sz w:val="28"/>
          <w:szCs w:val="28"/>
        </w:rPr>
        <w:t>NOT:</w:t>
      </w:r>
    </w:p>
    <w:p w14:paraId="19AF252B" w14:textId="52674BE3" w:rsidR="00B561AC" w:rsidRPr="00814D76" w:rsidRDefault="00B561AC" w:rsidP="005F4E98">
      <w:pPr>
        <w:spacing w:before="240" w:after="240" w:line="360" w:lineRule="auto"/>
        <w:jc w:val="both"/>
        <w:rPr>
          <w:rFonts w:asciiTheme="majorBidi" w:hAnsiTheme="majorBidi" w:cstheme="majorBidi"/>
          <w:sz w:val="28"/>
          <w:szCs w:val="28"/>
        </w:rPr>
      </w:pPr>
      <w:proofErr w:type="spellStart"/>
      <w:r w:rsidRPr="00814D76">
        <w:rPr>
          <w:rFonts w:asciiTheme="majorBidi" w:hAnsiTheme="majorBidi" w:cstheme="majorBidi"/>
          <w:sz w:val="28"/>
          <w:szCs w:val="28"/>
        </w:rPr>
        <w:t>Maturidilikte</w:t>
      </w:r>
      <w:proofErr w:type="spellEnd"/>
      <w:r w:rsidRPr="00814D76">
        <w:rPr>
          <w:rFonts w:asciiTheme="majorBidi" w:hAnsiTheme="majorBidi" w:cstheme="majorBidi"/>
          <w:sz w:val="28"/>
          <w:szCs w:val="28"/>
        </w:rPr>
        <w:t xml:space="preserve"> aklın yeri konusuyla ilgili olarak</w:t>
      </w:r>
      <w:r w:rsidR="00B74134">
        <w:rPr>
          <w:rFonts w:asciiTheme="majorBidi" w:hAnsiTheme="majorBidi" w:cstheme="majorBidi"/>
          <w:sz w:val="28"/>
          <w:szCs w:val="28"/>
        </w:rPr>
        <w:t xml:space="preserve"> ayrıca</w:t>
      </w:r>
      <w:r w:rsidRPr="00814D76">
        <w:rPr>
          <w:rFonts w:asciiTheme="majorBidi" w:hAnsiTheme="majorBidi" w:cstheme="majorBidi"/>
          <w:sz w:val="28"/>
          <w:szCs w:val="28"/>
        </w:rPr>
        <w:t xml:space="preserve">, “TRT AVAZ’IN, “İMAM MATURİDİ” BELGESELİNDEKİ SKANDAL” adlı makalemize de bakabilirsiniz. </w:t>
      </w:r>
    </w:p>
    <w:sectPr w:rsidR="00B561AC" w:rsidRPr="00814D76" w:rsidSect="00D40404">
      <w:headerReference w:type="default" r:id="rId7"/>
      <w:pgSz w:w="11906" w:h="16838"/>
      <w:pgMar w:top="1418" w:right="1134"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602C30" w14:textId="77777777" w:rsidR="00261B07" w:rsidRDefault="00261B07" w:rsidP="009032A4">
      <w:pPr>
        <w:spacing w:after="0" w:line="240" w:lineRule="auto"/>
      </w:pPr>
      <w:r>
        <w:separator/>
      </w:r>
    </w:p>
  </w:endnote>
  <w:endnote w:type="continuationSeparator" w:id="0">
    <w:p w14:paraId="39DE8714" w14:textId="77777777" w:rsidR="00261B07" w:rsidRDefault="00261B07" w:rsidP="009032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0002AFF" w:usb1="C000247B" w:usb2="00000009" w:usb3="00000000" w:csb0="000001FF" w:csb1="00000000"/>
  </w:font>
  <w:font w:name="Arial">
    <w:panose1 w:val="020B0604020202020204"/>
    <w:charset w:val="A2"/>
    <w:family w:val="swiss"/>
    <w:pitch w:val="variable"/>
    <w:sig w:usb0="E0002EFF" w:usb1="C0007843"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368DB8" w14:textId="77777777" w:rsidR="00261B07" w:rsidRDefault="00261B07" w:rsidP="009032A4">
      <w:pPr>
        <w:spacing w:after="0" w:line="240" w:lineRule="auto"/>
      </w:pPr>
      <w:r>
        <w:separator/>
      </w:r>
    </w:p>
  </w:footnote>
  <w:footnote w:type="continuationSeparator" w:id="0">
    <w:p w14:paraId="15EEFD3A" w14:textId="77777777" w:rsidR="00261B07" w:rsidRDefault="00261B07" w:rsidP="009032A4">
      <w:pPr>
        <w:spacing w:after="0" w:line="240" w:lineRule="auto"/>
      </w:pPr>
      <w:r>
        <w:continuationSeparator/>
      </w:r>
    </w:p>
  </w:footnote>
  <w:footnote w:id="1">
    <w:p w14:paraId="433FDA4B" w14:textId="5A28CB12" w:rsidR="000A0B11" w:rsidRPr="008062FE" w:rsidRDefault="000A0B11" w:rsidP="00CC0639">
      <w:pPr>
        <w:pStyle w:val="DipnotMetni"/>
        <w:spacing w:after="120"/>
        <w:ind w:left="142" w:hanging="142"/>
        <w:jc w:val="both"/>
        <w:rPr>
          <w:rFonts w:asciiTheme="majorBidi" w:hAnsiTheme="majorBidi" w:cstheme="majorBidi"/>
          <w:sz w:val="24"/>
          <w:szCs w:val="24"/>
        </w:rPr>
      </w:pPr>
      <w:r w:rsidRPr="008062FE">
        <w:rPr>
          <w:rStyle w:val="DipnotBavurusu"/>
          <w:rFonts w:asciiTheme="majorBidi" w:hAnsiTheme="majorBidi" w:cstheme="majorBidi"/>
          <w:sz w:val="24"/>
          <w:szCs w:val="24"/>
        </w:rPr>
        <w:footnoteRef/>
      </w:r>
      <w:r w:rsidRPr="008062FE">
        <w:rPr>
          <w:rFonts w:asciiTheme="majorBidi" w:hAnsiTheme="majorBidi" w:cstheme="majorBidi"/>
          <w:sz w:val="24"/>
          <w:szCs w:val="24"/>
        </w:rPr>
        <w:t xml:space="preserve"> </w:t>
      </w:r>
      <w:proofErr w:type="spellStart"/>
      <w:r w:rsidRPr="008062FE">
        <w:rPr>
          <w:rFonts w:asciiTheme="majorBidi" w:hAnsiTheme="majorBidi" w:cstheme="majorBidi"/>
          <w:sz w:val="24"/>
          <w:szCs w:val="24"/>
        </w:rPr>
        <w:t>Maturidilikte</w:t>
      </w:r>
      <w:proofErr w:type="spellEnd"/>
      <w:r w:rsidRPr="008062FE">
        <w:rPr>
          <w:rFonts w:asciiTheme="majorBidi" w:hAnsiTheme="majorBidi" w:cstheme="majorBidi"/>
          <w:sz w:val="24"/>
          <w:szCs w:val="24"/>
        </w:rPr>
        <w:t xml:space="preserve"> aklın yeri konusuyla ilgili olarak, “TRT AVAZ’IN “İMAM MATURİDİ” BELGESELİNDEKİ SKANDAL” başlıklı makalemize de bakınız.</w:t>
      </w:r>
    </w:p>
  </w:footnote>
  <w:footnote w:id="2">
    <w:p w14:paraId="6916E02D" w14:textId="2D433EBB" w:rsidR="000A0B11" w:rsidRPr="008062FE" w:rsidRDefault="000A0B11" w:rsidP="00CC0639">
      <w:pPr>
        <w:pStyle w:val="DipnotMetni"/>
        <w:spacing w:after="120"/>
        <w:ind w:left="142" w:hanging="142"/>
        <w:jc w:val="both"/>
        <w:rPr>
          <w:rFonts w:asciiTheme="majorBidi" w:hAnsiTheme="majorBidi" w:cstheme="majorBidi"/>
          <w:sz w:val="24"/>
          <w:szCs w:val="24"/>
        </w:rPr>
      </w:pPr>
      <w:r w:rsidRPr="008062FE">
        <w:rPr>
          <w:rStyle w:val="DipnotBavurusu"/>
          <w:rFonts w:asciiTheme="majorBidi" w:hAnsiTheme="majorBidi" w:cstheme="majorBidi"/>
          <w:sz w:val="24"/>
          <w:szCs w:val="24"/>
        </w:rPr>
        <w:footnoteRef/>
      </w:r>
      <w:r w:rsidRPr="008062FE">
        <w:rPr>
          <w:rFonts w:asciiTheme="majorBidi" w:hAnsiTheme="majorBidi" w:cstheme="majorBidi"/>
          <w:sz w:val="24"/>
          <w:szCs w:val="24"/>
        </w:rPr>
        <w:t xml:space="preserve"> Şerafettin Gölcük, Süleyman Toprak, Kelam, s. 37, 38, 44.</w:t>
      </w:r>
    </w:p>
  </w:footnote>
  <w:footnote w:id="3">
    <w:p w14:paraId="2DA31A95" w14:textId="012293B6" w:rsidR="000A0B11" w:rsidRPr="008062FE" w:rsidRDefault="000A0B11" w:rsidP="00CC0639">
      <w:pPr>
        <w:pStyle w:val="DipnotMetni"/>
        <w:spacing w:after="120"/>
        <w:ind w:left="142" w:hanging="142"/>
        <w:jc w:val="both"/>
        <w:rPr>
          <w:rFonts w:asciiTheme="majorBidi" w:hAnsiTheme="majorBidi" w:cstheme="majorBidi"/>
          <w:sz w:val="24"/>
          <w:szCs w:val="24"/>
        </w:rPr>
      </w:pPr>
      <w:r w:rsidRPr="008062FE">
        <w:rPr>
          <w:rStyle w:val="DipnotBavurusu"/>
          <w:rFonts w:asciiTheme="majorBidi" w:hAnsiTheme="majorBidi" w:cstheme="majorBidi"/>
          <w:sz w:val="24"/>
          <w:szCs w:val="24"/>
        </w:rPr>
        <w:footnoteRef/>
      </w:r>
      <w:r w:rsidRPr="008062FE">
        <w:rPr>
          <w:rFonts w:asciiTheme="majorBidi" w:hAnsiTheme="majorBidi" w:cstheme="majorBidi"/>
          <w:sz w:val="24"/>
          <w:szCs w:val="24"/>
        </w:rPr>
        <w:t xml:space="preserve"> </w:t>
      </w:r>
      <w:proofErr w:type="spellStart"/>
      <w:r w:rsidRPr="008062FE">
        <w:rPr>
          <w:rFonts w:asciiTheme="majorBidi" w:hAnsiTheme="majorBidi" w:cstheme="majorBidi"/>
          <w:sz w:val="24"/>
          <w:szCs w:val="24"/>
        </w:rPr>
        <w:t>Ebû</w:t>
      </w:r>
      <w:proofErr w:type="spellEnd"/>
      <w:r w:rsidRPr="008062FE">
        <w:rPr>
          <w:rFonts w:asciiTheme="majorBidi" w:hAnsiTheme="majorBidi" w:cstheme="majorBidi"/>
          <w:sz w:val="24"/>
          <w:szCs w:val="24"/>
        </w:rPr>
        <w:t xml:space="preserve"> Mansur Muhammed el-</w:t>
      </w:r>
      <w:proofErr w:type="spellStart"/>
      <w:r w:rsidRPr="008062FE">
        <w:rPr>
          <w:rFonts w:asciiTheme="majorBidi" w:hAnsiTheme="majorBidi" w:cstheme="majorBidi"/>
          <w:sz w:val="24"/>
          <w:szCs w:val="24"/>
        </w:rPr>
        <w:t>Maturîdî</w:t>
      </w:r>
      <w:proofErr w:type="spellEnd"/>
      <w:r w:rsidRPr="008062FE">
        <w:rPr>
          <w:rFonts w:asciiTheme="majorBidi" w:hAnsiTheme="majorBidi" w:cstheme="majorBidi"/>
          <w:sz w:val="24"/>
          <w:szCs w:val="24"/>
        </w:rPr>
        <w:t xml:space="preserve">, </w:t>
      </w:r>
      <w:proofErr w:type="spellStart"/>
      <w:r w:rsidRPr="008062FE">
        <w:rPr>
          <w:rFonts w:asciiTheme="majorBidi" w:hAnsiTheme="majorBidi" w:cstheme="majorBidi"/>
          <w:sz w:val="24"/>
          <w:szCs w:val="24"/>
        </w:rPr>
        <w:t>Kitâbü’t-Tevhîd</w:t>
      </w:r>
      <w:proofErr w:type="spellEnd"/>
      <w:r w:rsidRPr="008062FE">
        <w:rPr>
          <w:rFonts w:asciiTheme="majorBidi" w:hAnsiTheme="majorBidi" w:cstheme="majorBidi"/>
          <w:sz w:val="24"/>
          <w:szCs w:val="24"/>
        </w:rPr>
        <w:t xml:space="preserve">, </w:t>
      </w:r>
      <w:r w:rsidR="00D30706" w:rsidRPr="008062FE">
        <w:rPr>
          <w:rFonts w:asciiTheme="majorBidi" w:hAnsiTheme="majorBidi" w:cstheme="majorBidi"/>
          <w:sz w:val="24"/>
          <w:szCs w:val="24"/>
        </w:rPr>
        <w:t xml:space="preserve">(Tahkik: Bekir Topaloğlu, Muhammed </w:t>
      </w:r>
      <w:proofErr w:type="spellStart"/>
      <w:r w:rsidR="00D30706" w:rsidRPr="008062FE">
        <w:rPr>
          <w:rFonts w:asciiTheme="majorBidi" w:hAnsiTheme="majorBidi" w:cstheme="majorBidi"/>
          <w:sz w:val="24"/>
          <w:szCs w:val="24"/>
        </w:rPr>
        <w:t>Arûşî</w:t>
      </w:r>
      <w:proofErr w:type="spellEnd"/>
      <w:r w:rsidR="00D30706" w:rsidRPr="008062FE">
        <w:rPr>
          <w:rFonts w:asciiTheme="majorBidi" w:hAnsiTheme="majorBidi" w:cstheme="majorBidi"/>
          <w:sz w:val="24"/>
          <w:szCs w:val="24"/>
        </w:rPr>
        <w:t xml:space="preserve">), </w:t>
      </w:r>
      <w:proofErr w:type="spellStart"/>
      <w:r w:rsidRPr="008062FE">
        <w:rPr>
          <w:rFonts w:asciiTheme="majorBidi" w:hAnsiTheme="majorBidi" w:cstheme="majorBidi"/>
          <w:sz w:val="24"/>
          <w:szCs w:val="24"/>
        </w:rPr>
        <w:t>Mektebetü’l-İrşâd</w:t>
      </w:r>
      <w:proofErr w:type="spellEnd"/>
      <w:r w:rsidRPr="008062FE">
        <w:rPr>
          <w:rFonts w:asciiTheme="majorBidi" w:hAnsiTheme="majorBidi" w:cstheme="majorBidi"/>
          <w:sz w:val="24"/>
          <w:szCs w:val="24"/>
        </w:rPr>
        <w:t>, Beyrut, 2010, s. 457.</w:t>
      </w:r>
    </w:p>
  </w:footnote>
  <w:footnote w:id="4">
    <w:p w14:paraId="0E56EC4A" w14:textId="77777777" w:rsidR="00B60635" w:rsidRPr="008062FE" w:rsidRDefault="00B60635" w:rsidP="00CC0639">
      <w:pPr>
        <w:pStyle w:val="DipnotMetni"/>
        <w:spacing w:after="120"/>
        <w:ind w:left="142" w:hanging="142"/>
        <w:jc w:val="both"/>
        <w:rPr>
          <w:rFonts w:asciiTheme="majorBidi" w:hAnsiTheme="majorBidi" w:cstheme="majorBidi"/>
          <w:sz w:val="24"/>
          <w:szCs w:val="24"/>
        </w:rPr>
      </w:pPr>
      <w:r w:rsidRPr="008062FE">
        <w:rPr>
          <w:rStyle w:val="DipnotBavurusu"/>
          <w:rFonts w:asciiTheme="majorBidi" w:hAnsiTheme="majorBidi" w:cstheme="majorBidi"/>
          <w:sz w:val="24"/>
          <w:szCs w:val="24"/>
        </w:rPr>
        <w:footnoteRef/>
      </w:r>
      <w:r w:rsidRPr="008062FE">
        <w:rPr>
          <w:rFonts w:asciiTheme="majorBidi" w:hAnsiTheme="majorBidi" w:cstheme="majorBidi"/>
          <w:sz w:val="24"/>
          <w:szCs w:val="24"/>
        </w:rPr>
        <w:t xml:space="preserve"> Bekir Topaloğlu, “</w:t>
      </w:r>
      <w:proofErr w:type="spellStart"/>
      <w:r w:rsidRPr="00C059E3">
        <w:rPr>
          <w:rFonts w:asciiTheme="majorBidi" w:hAnsiTheme="majorBidi" w:cstheme="majorBidi"/>
          <w:i/>
          <w:iCs/>
          <w:sz w:val="24"/>
          <w:szCs w:val="24"/>
        </w:rPr>
        <w:t>Maturidi</w:t>
      </w:r>
      <w:proofErr w:type="spellEnd"/>
      <w:r w:rsidRPr="008062FE">
        <w:rPr>
          <w:rFonts w:asciiTheme="majorBidi" w:hAnsiTheme="majorBidi" w:cstheme="majorBidi"/>
          <w:sz w:val="24"/>
          <w:szCs w:val="24"/>
        </w:rPr>
        <w:t>”, İSAM Ansiklopedisi, XXVIII/151; Şükrü Özen, “</w:t>
      </w:r>
      <w:proofErr w:type="spellStart"/>
      <w:r w:rsidRPr="008062FE">
        <w:rPr>
          <w:rFonts w:asciiTheme="majorBidi" w:hAnsiTheme="majorBidi" w:cstheme="majorBidi"/>
          <w:sz w:val="24"/>
          <w:szCs w:val="24"/>
        </w:rPr>
        <w:t>Maturidi</w:t>
      </w:r>
      <w:proofErr w:type="spellEnd"/>
      <w:r w:rsidRPr="008062FE">
        <w:rPr>
          <w:rFonts w:asciiTheme="majorBidi" w:hAnsiTheme="majorBidi" w:cstheme="majorBidi"/>
          <w:sz w:val="24"/>
          <w:szCs w:val="24"/>
        </w:rPr>
        <w:t>”, İSAM Ansiklopedisi, XXVIII/161; Yusuf Şevki Yavuz, “</w:t>
      </w:r>
      <w:proofErr w:type="spellStart"/>
      <w:r w:rsidRPr="008062FE">
        <w:rPr>
          <w:rFonts w:asciiTheme="majorBidi" w:hAnsiTheme="majorBidi" w:cstheme="majorBidi"/>
          <w:sz w:val="24"/>
          <w:szCs w:val="24"/>
        </w:rPr>
        <w:t>Maturidi</w:t>
      </w:r>
      <w:proofErr w:type="spellEnd"/>
      <w:r w:rsidRPr="008062FE">
        <w:rPr>
          <w:rFonts w:asciiTheme="majorBidi" w:hAnsiTheme="majorBidi" w:cstheme="majorBidi"/>
          <w:sz w:val="24"/>
          <w:szCs w:val="24"/>
        </w:rPr>
        <w:t>”, İSAM Ansiklopedisi, XXVIII/168.</w:t>
      </w:r>
    </w:p>
  </w:footnote>
  <w:footnote w:id="5">
    <w:p w14:paraId="7C927076" w14:textId="77777777" w:rsidR="00B60635" w:rsidRPr="008062FE" w:rsidRDefault="00B60635" w:rsidP="00CC0639">
      <w:pPr>
        <w:pStyle w:val="DipnotMetni"/>
        <w:spacing w:after="120"/>
        <w:ind w:left="142" w:hanging="142"/>
        <w:jc w:val="both"/>
        <w:rPr>
          <w:rFonts w:asciiTheme="majorBidi" w:hAnsiTheme="majorBidi" w:cstheme="majorBidi"/>
          <w:sz w:val="24"/>
          <w:szCs w:val="24"/>
        </w:rPr>
      </w:pPr>
      <w:r w:rsidRPr="008062FE">
        <w:rPr>
          <w:rStyle w:val="DipnotBavurusu"/>
          <w:rFonts w:asciiTheme="majorBidi" w:hAnsiTheme="majorBidi" w:cstheme="majorBidi"/>
          <w:sz w:val="24"/>
          <w:szCs w:val="24"/>
        </w:rPr>
        <w:footnoteRef/>
      </w:r>
      <w:r w:rsidRPr="008062FE">
        <w:rPr>
          <w:rFonts w:asciiTheme="majorBidi" w:hAnsiTheme="majorBidi" w:cstheme="majorBidi"/>
          <w:sz w:val="24"/>
          <w:szCs w:val="24"/>
        </w:rPr>
        <w:t xml:space="preserve"> Yusuf Şevki Yavuz, </w:t>
      </w:r>
      <w:r w:rsidRPr="00C059E3">
        <w:rPr>
          <w:rFonts w:asciiTheme="majorBidi" w:hAnsiTheme="majorBidi" w:cstheme="majorBidi"/>
          <w:i/>
          <w:iCs/>
          <w:sz w:val="24"/>
          <w:szCs w:val="24"/>
        </w:rPr>
        <w:t>“</w:t>
      </w:r>
      <w:proofErr w:type="spellStart"/>
      <w:r w:rsidRPr="00C059E3">
        <w:rPr>
          <w:rFonts w:asciiTheme="majorBidi" w:hAnsiTheme="majorBidi" w:cstheme="majorBidi"/>
          <w:i/>
          <w:iCs/>
          <w:sz w:val="24"/>
          <w:szCs w:val="24"/>
        </w:rPr>
        <w:t>Maturidi</w:t>
      </w:r>
      <w:proofErr w:type="spellEnd"/>
      <w:r w:rsidRPr="00C059E3">
        <w:rPr>
          <w:rFonts w:asciiTheme="majorBidi" w:hAnsiTheme="majorBidi" w:cstheme="majorBidi"/>
          <w:i/>
          <w:iCs/>
          <w:sz w:val="24"/>
          <w:szCs w:val="24"/>
        </w:rPr>
        <w:t xml:space="preserve">”, </w:t>
      </w:r>
      <w:r w:rsidRPr="008062FE">
        <w:rPr>
          <w:rFonts w:asciiTheme="majorBidi" w:hAnsiTheme="majorBidi" w:cstheme="majorBidi"/>
          <w:sz w:val="24"/>
          <w:szCs w:val="24"/>
        </w:rPr>
        <w:t>İSAM Ansiklopedisi, XXVIII/165.</w:t>
      </w:r>
    </w:p>
  </w:footnote>
  <w:footnote w:id="6">
    <w:p w14:paraId="68585383" w14:textId="731A6BB7" w:rsidR="000A0B11" w:rsidRPr="008062FE" w:rsidRDefault="000A0B11" w:rsidP="00CC0639">
      <w:pPr>
        <w:pStyle w:val="DipnotMetni"/>
        <w:spacing w:after="120"/>
        <w:ind w:left="142" w:hanging="142"/>
        <w:jc w:val="both"/>
        <w:rPr>
          <w:rFonts w:asciiTheme="majorBidi" w:hAnsiTheme="majorBidi" w:cstheme="majorBidi"/>
          <w:sz w:val="24"/>
          <w:szCs w:val="24"/>
        </w:rPr>
      </w:pPr>
      <w:r w:rsidRPr="008062FE">
        <w:rPr>
          <w:rStyle w:val="DipnotBavurusu"/>
          <w:rFonts w:asciiTheme="majorBidi" w:hAnsiTheme="majorBidi" w:cstheme="majorBidi"/>
          <w:sz w:val="24"/>
          <w:szCs w:val="24"/>
        </w:rPr>
        <w:footnoteRef/>
      </w:r>
      <w:r w:rsidRPr="008062FE">
        <w:rPr>
          <w:rFonts w:asciiTheme="majorBidi" w:hAnsiTheme="majorBidi" w:cstheme="majorBidi"/>
          <w:sz w:val="24"/>
          <w:szCs w:val="24"/>
        </w:rPr>
        <w:t xml:space="preserve"> Şerafettin Gölcük</w:t>
      </w:r>
      <w:r w:rsidR="003F68A1">
        <w:rPr>
          <w:rFonts w:asciiTheme="majorBidi" w:hAnsiTheme="majorBidi" w:cstheme="majorBidi"/>
          <w:sz w:val="24"/>
          <w:szCs w:val="24"/>
        </w:rPr>
        <w:t>-</w:t>
      </w:r>
      <w:r w:rsidRPr="008062FE">
        <w:rPr>
          <w:rFonts w:asciiTheme="majorBidi" w:hAnsiTheme="majorBidi" w:cstheme="majorBidi"/>
          <w:sz w:val="24"/>
          <w:szCs w:val="24"/>
        </w:rPr>
        <w:t>Süleyman Toprak, Kelam, s. 37.</w:t>
      </w:r>
    </w:p>
  </w:footnote>
  <w:footnote w:id="7">
    <w:p w14:paraId="56FBAA44" w14:textId="77777777" w:rsidR="000A0B11" w:rsidRPr="008062FE" w:rsidRDefault="000A0B11" w:rsidP="00CC0639">
      <w:pPr>
        <w:pStyle w:val="DipnotMetni"/>
        <w:spacing w:after="120"/>
        <w:ind w:left="142" w:hanging="142"/>
        <w:jc w:val="both"/>
        <w:rPr>
          <w:rFonts w:asciiTheme="majorBidi" w:hAnsiTheme="majorBidi" w:cstheme="majorBidi"/>
          <w:sz w:val="24"/>
          <w:szCs w:val="24"/>
        </w:rPr>
      </w:pPr>
      <w:r w:rsidRPr="008062FE">
        <w:rPr>
          <w:rStyle w:val="DipnotBavurusu"/>
          <w:rFonts w:asciiTheme="majorBidi" w:hAnsiTheme="majorBidi" w:cstheme="majorBidi"/>
          <w:sz w:val="24"/>
          <w:szCs w:val="24"/>
        </w:rPr>
        <w:footnoteRef/>
      </w:r>
      <w:r w:rsidRPr="008062FE">
        <w:rPr>
          <w:rFonts w:asciiTheme="majorBidi" w:hAnsiTheme="majorBidi" w:cstheme="majorBidi"/>
          <w:sz w:val="24"/>
          <w:szCs w:val="24"/>
        </w:rPr>
        <w:t xml:space="preserve"> Abdülkerim Zeydan, el-</w:t>
      </w:r>
      <w:proofErr w:type="spellStart"/>
      <w:r w:rsidRPr="008062FE">
        <w:rPr>
          <w:rFonts w:asciiTheme="majorBidi" w:hAnsiTheme="majorBidi" w:cstheme="majorBidi"/>
          <w:sz w:val="24"/>
          <w:szCs w:val="24"/>
        </w:rPr>
        <w:t>Vecîz</w:t>
      </w:r>
      <w:proofErr w:type="spellEnd"/>
      <w:r w:rsidRPr="008062FE">
        <w:rPr>
          <w:rFonts w:asciiTheme="majorBidi" w:hAnsiTheme="majorBidi" w:cstheme="majorBidi"/>
          <w:sz w:val="24"/>
          <w:szCs w:val="24"/>
        </w:rPr>
        <w:t>, s. 195.</w:t>
      </w:r>
    </w:p>
  </w:footnote>
  <w:footnote w:id="8">
    <w:p w14:paraId="24758AF1" w14:textId="77777777" w:rsidR="000A0B11" w:rsidRPr="008062FE" w:rsidRDefault="000A0B11" w:rsidP="00CC0639">
      <w:pPr>
        <w:pStyle w:val="DipnotMetni"/>
        <w:spacing w:after="120"/>
        <w:ind w:left="142" w:hanging="142"/>
        <w:jc w:val="both"/>
        <w:rPr>
          <w:rFonts w:asciiTheme="majorBidi" w:hAnsiTheme="majorBidi" w:cstheme="majorBidi"/>
          <w:sz w:val="24"/>
          <w:szCs w:val="24"/>
        </w:rPr>
      </w:pPr>
      <w:r w:rsidRPr="008062FE">
        <w:rPr>
          <w:rStyle w:val="DipnotBavurusu"/>
          <w:rFonts w:asciiTheme="majorBidi" w:hAnsiTheme="majorBidi" w:cstheme="majorBidi"/>
          <w:sz w:val="24"/>
          <w:szCs w:val="24"/>
        </w:rPr>
        <w:footnoteRef/>
      </w:r>
      <w:r w:rsidRPr="008062FE">
        <w:rPr>
          <w:rFonts w:asciiTheme="majorBidi" w:hAnsiTheme="majorBidi" w:cstheme="majorBidi"/>
          <w:sz w:val="24"/>
          <w:szCs w:val="24"/>
        </w:rPr>
        <w:t xml:space="preserve"> Ebu Davud, </w:t>
      </w:r>
      <w:proofErr w:type="spellStart"/>
      <w:r w:rsidRPr="008062FE">
        <w:rPr>
          <w:rFonts w:asciiTheme="majorBidi" w:hAnsiTheme="majorBidi" w:cstheme="majorBidi"/>
          <w:sz w:val="24"/>
          <w:szCs w:val="24"/>
        </w:rPr>
        <w:t>Akdiye</w:t>
      </w:r>
      <w:proofErr w:type="spellEnd"/>
      <w:r w:rsidRPr="008062FE">
        <w:rPr>
          <w:rFonts w:asciiTheme="majorBidi" w:hAnsiTheme="majorBidi" w:cstheme="majorBidi"/>
          <w:sz w:val="24"/>
          <w:szCs w:val="24"/>
        </w:rPr>
        <w:t xml:space="preserve">, 11; </w:t>
      </w:r>
      <w:proofErr w:type="spellStart"/>
      <w:r w:rsidRPr="008062FE">
        <w:rPr>
          <w:rFonts w:asciiTheme="majorBidi" w:hAnsiTheme="majorBidi" w:cstheme="majorBidi"/>
          <w:sz w:val="24"/>
          <w:szCs w:val="24"/>
        </w:rPr>
        <w:t>Ahmed</w:t>
      </w:r>
      <w:proofErr w:type="spellEnd"/>
      <w:r w:rsidRPr="008062FE">
        <w:rPr>
          <w:rFonts w:asciiTheme="majorBidi" w:hAnsiTheme="majorBidi" w:cstheme="majorBidi"/>
          <w:sz w:val="24"/>
          <w:szCs w:val="24"/>
        </w:rPr>
        <w:t>, V/230, 236, 242.</w:t>
      </w:r>
    </w:p>
  </w:footnote>
  <w:footnote w:id="9">
    <w:p w14:paraId="4D39151B" w14:textId="66D48CE8" w:rsidR="000A0B11" w:rsidRPr="008062FE" w:rsidRDefault="000A0B11" w:rsidP="00CC0639">
      <w:pPr>
        <w:pStyle w:val="DipnotMetni"/>
        <w:spacing w:after="120"/>
        <w:ind w:left="142" w:hanging="142"/>
        <w:jc w:val="both"/>
        <w:rPr>
          <w:rFonts w:asciiTheme="majorBidi" w:hAnsiTheme="majorBidi" w:cstheme="majorBidi"/>
          <w:sz w:val="24"/>
          <w:szCs w:val="24"/>
        </w:rPr>
      </w:pPr>
      <w:r w:rsidRPr="008062FE">
        <w:rPr>
          <w:rStyle w:val="DipnotBavurusu"/>
          <w:rFonts w:asciiTheme="majorBidi" w:hAnsiTheme="majorBidi" w:cstheme="majorBidi"/>
          <w:sz w:val="24"/>
          <w:szCs w:val="24"/>
        </w:rPr>
        <w:footnoteRef/>
      </w:r>
      <w:r w:rsidRPr="008062FE">
        <w:rPr>
          <w:rFonts w:asciiTheme="majorBidi" w:hAnsiTheme="majorBidi" w:cstheme="majorBidi"/>
          <w:sz w:val="24"/>
          <w:szCs w:val="24"/>
        </w:rPr>
        <w:t xml:space="preserve"> Bkz. Fahrettin Atar, Fıkıh Us</w:t>
      </w:r>
      <w:r w:rsidR="00102664">
        <w:rPr>
          <w:rFonts w:asciiTheme="majorBidi" w:hAnsiTheme="majorBidi" w:cstheme="majorBidi"/>
          <w:sz w:val="24"/>
          <w:szCs w:val="24"/>
        </w:rPr>
        <w:t>u</w:t>
      </w:r>
      <w:r w:rsidRPr="008062FE">
        <w:rPr>
          <w:rFonts w:asciiTheme="majorBidi" w:hAnsiTheme="majorBidi" w:cstheme="majorBidi"/>
          <w:sz w:val="24"/>
          <w:szCs w:val="24"/>
        </w:rPr>
        <w:t>lü, 306-309.</w:t>
      </w:r>
    </w:p>
  </w:footnote>
  <w:footnote w:id="10">
    <w:p w14:paraId="21EB8BF8" w14:textId="77777777" w:rsidR="000A0B11" w:rsidRPr="008062FE" w:rsidRDefault="000A0B11" w:rsidP="00CC0639">
      <w:pPr>
        <w:pStyle w:val="DipnotMetni"/>
        <w:spacing w:after="120"/>
        <w:ind w:left="142" w:hanging="142"/>
        <w:jc w:val="both"/>
        <w:rPr>
          <w:rFonts w:asciiTheme="majorBidi" w:hAnsiTheme="majorBidi" w:cstheme="majorBidi"/>
          <w:sz w:val="24"/>
          <w:szCs w:val="24"/>
        </w:rPr>
      </w:pPr>
      <w:r w:rsidRPr="008062FE">
        <w:rPr>
          <w:rStyle w:val="DipnotBavurusu"/>
          <w:rFonts w:asciiTheme="majorBidi" w:hAnsiTheme="majorBidi" w:cstheme="majorBidi"/>
          <w:sz w:val="24"/>
          <w:szCs w:val="24"/>
        </w:rPr>
        <w:footnoteRef/>
      </w:r>
      <w:r w:rsidRPr="008062FE">
        <w:rPr>
          <w:rFonts w:asciiTheme="majorBidi" w:hAnsiTheme="majorBidi" w:cstheme="majorBidi"/>
          <w:sz w:val="24"/>
          <w:szCs w:val="24"/>
        </w:rPr>
        <w:t xml:space="preserve"> Şükrü Özen, </w:t>
      </w:r>
      <w:r w:rsidRPr="00C059E3">
        <w:rPr>
          <w:rFonts w:asciiTheme="majorBidi" w:hAnsiTheme="majorBidi" w:cstheme="majorBidi"/>
          <w:i/>
          <w:iCs/>
          <w:sz w:val="24"/>
          <w:szCs w:val="24"/>
        </w:rPr>
        <w:t>“</w:t>
      </w:r>
      <w:proofErr w:type="spellStart"/>
      <w:r w:rsidRPr="00C059E3">
        <w:rPr>
          <w:rFonts w:asciiTheme="majorBidi" w:hAnsiTheme="majorBidi" w:cstheme="majorBidi"/>
          <w:i/>
          <w:iCs/>
          <w:sz w:val="24"/>
          <w:szCs w:val="24"/>
        </w:rPr>
        <w:t>Maturidi</w:t>
      </w:r>
      <w:proofErr w:type="spellEnd"/>
      <w:r w:rsidRPr="008062FE">
        <w:rPr>
          <w:rFonts w:asciiTheme="majorBidi" w:hAnsiTheme="majorBidi" w:cstheme="majorBidi"/>
          <w:sz w:val="24"/>
          <w:szCs w:val="24"/>
        </w:rPr>
        <w:t>”, İSAM Ansiklopedisi, XXVIII/161.</w:t>
      </w:r>
    </w:p>
  </w:footnote>
  <w:footnote w:id="11">
    <w:p w14:paraId="646576CB" w14:textId="77777777" w:rsidR="000A0B11" w:rsidRPr="008062FE" w:rsidRDefault="000A0B11" w:rsidP="00CC0639">
      <w:pPr>
        <w:pStyle w:val="DipnotMetni"/>
        <w:spacing w:after="120"/>
        <w:ind w:left="142" w:hanging="142"/>
        <w:jc w:val="both"/>
        <w:rPr>
          <w:rFonts w:asciiTheme="majorBidi" w:hAnsiTheme="majorBidi" w:cstheme="majorBidi"/>
          <w:sz w:val="24"/>
          <w:szCs w:val="24"/>
        </w:rPr>
      </w:pPr>
      <w:r w:rsidRPr="008062FE">
        <w:rPr>
          <w:rStyle w:val="DipnotBavurusu"/>
          <w:rFonts w:asciiTheme="majorBidi" w:hAnsiTheme="majorBidi" w:cstheme="majorBidi"/>
          <w:sz w:val="24"/>
          <w:szCs w:val="24"/>
        </w:rPr>
        <w:footnoteRef/>
      </w:r>
      <w:r w:rsidRPr="008062FE">
        <w:rPr>
          <w:rFonts w:asciiTheme="majorBidi" w:hAnsiTheme="majorBidi" w:cstheme="majorBidi"/>
          <w:sz w:val="24"/>
          <w:szCs w:val="24"/>
        </w:rPr>
        <w:t xml:space="preserve"> Yusuf Şevki Yavuz, “</w:t>
      </w:r>
      <w:proofErr w:type="spellStart"/>
      <w:r w:rsidRPr="00C059E3">
        <w:rPr>
          <w:rFonts w:asciiTheme="majorBidi" w:hAnsiTheme="majorBidi" w:cstheme="majorBidi"/>
          <w:i/>
          <w:iCs/>
          <w:sz w:val="24"/>
          <w:szCs w:val="24"/>
        </w:rPr>
        <w:t>Maturidi</w:t>
      </w:r>
      <w:proofErr w:type="spellEnd"/>
      <w:r w:rsidRPr="008062FE">
        <w:rPr>
          <w:rFonts w:asciiTheme="majorBidi" w:hAnsiTheme="majorBidi" w:cstheme="majorBidi"/>
          <w:sz w:val="24"/>
          <w:szCs w:val="24"/>
        </w:rPr>
        <w:t>”, İSAM Ansiklopedisi, XXVIII/168.</w:t>
      </w:r>
    </w:p>
  </w:footnote>
  <w:footnote w:id="12">
    <w:p w14:paraId="238B3173" w14:textId="77777777" w:rsidR="000A0B11" w:rsidRPr="008062FE" w:rsidRDefault="000A0B11" w:rsidP="00CC0639">
      <w:pPr>
        <w:pStyle w:val="DipnotMetni"/>
        <w:spacing w:after="120"/>
        <w:ind w:left="142" w:hanging="142"/>
        <w:jc w:val="both"/>
        <w:rPr>
          <w:rFonts w:asciiTheme="majorBidi" w:hAnsiTheme="majorBidi" w:cstheme="majorBidi"/>
          <w:sz w:val="24"/>
          <w:szCs w:val="24"/>
        </w:rPr>
      </w:pPr>
      <w:r w:rsidRPr="008062FE">
        <w:rPr>
          <w:rStyle w:val="DipnotBavurusu"/>
          <w:rFonts w:asciiTheme="majorBidi" w:hAnsiTheme="majorBidi" w:cstheme="majorBidi"/>
          <w:sz w:val="24"/>
          <w:szCs w:val="24"/>
        </w:rPr>
        <w:footnoteRef/>
      </w:r>
      <w:r w:rsidRPr="008062FE">
        <w:rPr>
          <w:rFonts w:asciiTheme="majorBidi" w:hAnsiTheme="majorBidi" w:cstheme="majorBidi"/>
          <w:sz w:val="24"/>
          <w:szCs w:val="24"/>
        </w:rPr>
        <w:t xml:space="preserve"> Bekir Topaloğlu, “</w:t>
      </w:r>
      <w:proofErr w:type="spellStart"/>
      <w:r w:rsidRPr="00C059E3">
        <w:rPr>
          <w:rFonts w:asciiTheme="majorBidi" w:hAnsiTheme="majorBidi" w:cstheme="majorBidi"/>
          <w:i/>
          <w:iCs/>
          <w:sz w:val="24"/>
          <w:szCs w:val="24"/>
        </w:rPr>
        <w:t>Maturidi</w:t>
      </w:r>
      <w:proofErr w:type="spellEnd"/>
      <w:r w:rsidRPr="008062FE">
        <w:rPr>
          <w:rFonts w:asciiTheme="majorBidi" w:hAnsiTheme="majorBidi" w:cstheme="majorBidi"/>
          <w:sz w:val="24"/>
          <w:szCs w:val="24"/>
        </w:rPr>
        <w:t>”, İSAM Ansiklopedisi, XXVIII/151. Bk. XXVIII/162.</w:t>
      </w:r>
    </w:p>
  </w:footnote>
  <w:footnote w:id="13">
    <w:p w14:paraId="2DF4CB3D" w14:textId="432EE590" w:rsidR="000A0B11" w:rsidRPr="008062FE" w:rsidRDefault="000A0B11" w:rsidP="00CC0639">
      <w:pPr>
        <w:pStyle w:val="DipnotMetni"/>
        <w:spacing w:after="120"/>
        <w:ind w:left="142" w:hanging="142"/>
        <w:jc w:val="both"/>
        <w:rPr>
          <w:rFonts w:asciiTheme="majorBidi" w:hAnsiTheme="majorBidi" w:cstheme="majorBidi"/>
          <w:sz w:val="24"/>
          <w:szCs w:val="24"/>
        </w:rPr>
      </w:pPr>
      <w:r w:rsidRPr="008062FE">
        <w:rPr>
          <w:rStyle w:val="DipnotBavurusu"/>
          <w:rFonts w:asciiTheme="majorBidi" w:hAnsiTheme="majorBidi" w:cstheme="majorBidi"/>
          <w:sz w:val="24"/>
          <w:szCs w:val="24"/>
        </w:rPr>
        <w:footnoteRef/>
      </w:r>
      <w:r w:rsidRPr="008062FE">
        <w:rPr>
          <w:rFonts w:asciiTheme="majorBidi" w:hAnsiTheme="majorBidi" w:cstheme="majorBidi"/>
          <w:sz w:val="24"/>
          <w:szCs w:val="24"/>
        </w:rPr>
        <w:t xml:space="preserve"> Bekir Topaloğlu, </w:t>
      </w:r>
      <w:proofErr w:type="spellStart"/>
      <w:r w:rsidR="00075987" w:rsidRPr="008062FE">
        <w:rPr>
          <w:rFonts w:asciiTheme="majorBidi" w:hAnsiTheme="majorBidi" w:cstheme="majorBidi"/>
          <w:sz w:val="24"/>
          <w:szCs w:val="24"/>
        </w:rPr>
        <w:t>a.g.e</w:t>
      </w:r>
      <w:proofErr w:type="spellEnd"/>
      <w:r w:rsidR="00075987" w:rsidRPr="008062FE">
        <w:rPr>
          <w:rFonts w:asciiTheme="majorBidi" w:hAnsiTheme="majorBidi" w:cstheme="majorBidi"/>
          <w:sz w:val="24"/>
          <w:szCs w:val="24"/>
        </w:rPr>
        <w:t>,</w:t>
      </w:r>
      <w:r w:rsidRPr="008062FE">
        <w:rPr>
          <w:rFonts w:asciiTheme="majorBidi" w:hAnsiTheme="majorBidi" w:cstheme="majorBidi"/>
          <w:sz w:val="24"/>
          <w:szCs w:val="24"/>
        </w:rPr>
        <w:t xml:space="preserve"> XXVIII/156.</w:t>
      </w:r>
    </w:p>
  </w:footnote>
  <w:footnote w:id="14">
    <w:p w14:paraId="71765D59" w14:textId="1F2958BD" w:rsidR="00C00F3A" w:rsidRPr="008062FE" w:rsidRDefault="00C00F3A" w:rsidP="00CC0639">
      <w:pPr>
        <w:pStyle w:val="DipnotMetni"/>
        <w:spacing w:after="120"/>
        <w:ind w:left="142" w:hanging="142"/>
        <w:jc w:val="both"/>
        <w:rPr>
          <w:rFonts w:asciiTheme="majorBidi" w:hAnsiTheme="majorBidi" w:cstheme="majorBidi"/>
          <w:sz w:val="24"/>
          <w:szCs w:val="24"/>
        </w:rPr>
      </w:pPr>
      <w:r w:rsidRPr="008062FE">
        <w:rPr>
          <w:rStyle w:val="DipnotBavurusu"/>
          <w:rFonts w:asciiTheme="majorBidi" w:hAnsiTheme="majorBidi" w:cstheme="majorBidi"/>
          <w:sz w:val="24"/>
          <w:szCs w:val="24"/>
        </w:rPr>
        <w:footnoteRef/>
      </w:r>
      <w:r w:rsidRPr="008062FE">
        <w:rPr>
          <w:rFonts w:asciiTheme="majorBidi" w:hAnsiTheme="majorBidi" w:cstheme="majorBidi"/>
          <w:sz w:val="24"/>
          <w:szCs w:val="24"/>
        </w:rPr>
        <w:t xml:space="preserve"> Şükrü Özen, </w:t>
      </w:r>
      <w:proofErr w:type="spellStart"/>
      <w:r w:rsidR="00075987" w:rsidRPr="008062FE">
        <w:rPr>
          <w:rFonts w:asciiTheme="majorBidi" w:hAnsiTheme="majorBidi" w:cstheme="majorBidi"/>
          <w:sz w:val="24"/>
          <w:szCs w:val="24"/>
        </w:rPr>
        <w:t>a.g.e</w:t>
      </w:r>
      <w:proofErr w:type="spellEnd"/>
      <w:r w:rsidR="00075987" w:rsidRPr="008062FE">
        <w:rPr>
          <w:rFonts w:asciiTheme="majorBidi" w:hAnsiTheme="majorBidi" w:cstheme="majorBidi"/>
          <w:sz w:val="24"/>
          <w:szCs w:val="24"/>
        </w:rPr>
        <w:t>.</w:t>
      </w:r>
      <w:r w:rsidRPr="008062FE">
        <w:rPr>
          <w:rFonts w:asciiTheme="majorBidi" w:hAnsiTheme="majorBidi" w:cstheme="majorBidi"/>
          <w:sz w:val="24"/>
          <w:szCs w:val="24"/>
        </w:rPr>
        <w:t>, XXVIII/162. Bkz. XXVIII/168.</w:t>
      </w:r>
    </w:p>
  </w:footnote>
  <w:footnote w:id="15">
    <w:p w14:paraId="557C5729" w14:textId="77777777" w:rsidR="00C00F3A" w:rsidRPr="008062FE" w:rsidRDefault="00C00F3A" w:rsidP="00CC0639">
      <w:pPr>
        <w:pStyle w:val="DipnotMetni"/>
        <w:spacing w:after="120"/>
        <w:ind w:left="142" w:hanging="142"/>
        <w:jc w:val="both"/>
        <w:rPr>
          <w:rFonts w:asciiTheme="majorBidi" w:hAnsiTheme="majorBidi" w:cstheme="majorBidi"/>
          <w:sz w:val="24"/>
          <w:szCs w:val="24"/>
        </w:rPr>
      </w:pPr>
      <w:r w:rsidRPr="008062FE">
        <w:rPr>
          <w:rStyle w:val="DipnotBavurusu"/>
          <w:rFonts w:asciiTheme="majorBidi" w:hAnsiTheme="majorBidi" w:cstheme="majorBidi"/>
          <w:sz w:val="24"/>
          <w:szCs w:val="24"/>
        </w:rPr>
        <w:footnoteRef/>
      </w:r>
      <w:r w:rsidRPr="008062FE">
        <w:rPr>
          <w:rFonts w:asciiTheme="majorBidi" w:hAnsiTheme="majorBidi" w:cstheme="majorBidi"/>
          <w:sz w:val="24"/>
          <w:szCs w:val="24"/>
        </w:rPr>
        <w:t xml:space="preserve"> Yusuf Şevki Yavuz, “</w:t>
      </w:r>
      <w:proofErr w:type="spellStart"/>
      <w:r w:rsidRPr="00C059E3">
        <w:rPr>
          <w:rFonts w:asciiTheme="majorBidi" w:hAnsiTheme="majorBidi" w:cstheme="majorBidi"/>
          <w:i/>
          <w:iCs/>
          <w:sz w:val="24"/>
          <w:szCs w:val="24"/>
        </w:rPr>
        <w:t>Maturidi</w:t>
      </w:r>
      <w:proofErr w:type="spellEnd"/>
      <w:r w:rsidRPr="008062FE">
        <w:rPr>
          <w:rFonts w:asciiTheme="majorBidi" w:hAnsiTheme="majorBidi" w:cstheme="majorBidi"/>
          <w:sz w:val="24"/>
          <w:szCs w:val="24"/>
        </w:rPr>
        <w:t>”, İSAM Ansiklopedisi, XXVIII/168. (</w:t>
      </w:r>
      <w:proofErr w:type="spellStart"/>
      <w:r w:rsidRPr="008062FE">
        <w:rPr>
          <w:rFonts w:asciiTheme="majorBidi" w:hAnsiTheme="majorBidi" w:cstheme="majorBidi"/>
          <w:sz w:val="24"/>
          <w:szCs w:val="24"/>
        </w:rPr>
        <w:t>Kitabu’t-Tevhid</w:t>
      </w:r>
      <w:proofErr w:type="spellEnd"/>
      <w:r w:rsidRPr="008062FE">
        <w:rPr>
          <w:rFonts w:asciiTheme="majorBidi" w:hAnsiTheme="majorBidi" w:cstheme="majorBidi"/>
          <w:sz w:val="24"/>
          <w:szCs w:val="24"/>
        </w:rPr>
        <w:t xml:space="preserve">, s. 15; </w:t>
      </w:r>
      <w:proofErr w:type="spellStart"/>
      <w:r w:rsidRPr="008062FE">
        <w:rPr>
          <w:rFonts w:asciiTheme="majorBidi" w:hAnsiTheme="majorBidi" w:cstheme="majorBidi"/>
          <w:sz w:val="24"/>
          <w:szCs w:val="24"/>
        </w:rPr>
        <w:t>Tabsıra</w:t>
      </w:r>
      <w:proofErr w:type="spellEnd"/>
      <w:r w:rsidRPr="008062FE">
        <w:rPr>
          <w:rFonts w:asciiTheme="majorBidi" w:hAnsiTheme="majorBidi" w:cstheme="majorBidi"/>
          <w:sz w:val="24"/>
          <w:szCs w:val="24"/>
        </w:rPr>
        <w:t xml:space="preserve">, I/131, 279, II/803-804; </w:t>
      </w:r>
      <w:proofErr w:type="spellStart"/>
      <w:r w:rsidRPr="008062FE">
        <w:rPr>
          <w:rFonts w:asciiTheme="majorBidi" w:hAnsiTheme="majorBidi" w:cstheme="majorBidi"/>
          <w:sz w:val="24"/>
          <w:szCs w:val="24"/>
        </w:rPr>
        <w:t>Beyâzızade</w:t>
      </w:r>
      <w:proofErr w:type="spellEnd"/>
      <w:r w:rsidRPr="008062FE">
        <w:rPr>
          <w:rFonts w:asciiTheme="majorBidi" w:hAnsiTheme="majorBidi" w:cstheme="majorBidi"/>
          <w:sz w:val="24"/>
          <w:szCs w:val="24"/>
        </w:rPr>
        <w:t xml:space="preserve"> </w:t>
      </w:r>
      <w:proofErr w:type="spellStart"/>
      <w:r w:rsidRPr="008062FE">
        <w:rPr>
          <w:rFonts w:asciiTheme="majorBidi" w:hAnsiTheme="majorBidi" w:cstheme="majorBidi"/>
          <w:sz w:val="24"/>
          <w:szCs w:val="24"/>
        </w:rPr>
        <w:t>Ahmed</w:t>
      </w:r>
      <w:proofErr w:type="spellEnd"/>
      <w:r w:rsidRPr="008062FE">
        <w:rPr>
          <w:rFonts w:asciiTheme="majorBidi" w:hAnsiTheme="majorBidi" w:cstheme="majorBidi"/>
          <w:sz w:val="24"/>
          <w:szCs w:val="24"/>
        </w:rPr>
        <w:t xml:space="preserve"> Efendi, s. 46, 47, 239’dan naklen). </w:t>
      </w:r>
    </w:p>
  </w:footnote>
  <w:footnote w:id="16">
    <w:p w14:paraId="7A7A130A" w14:textId="58431456" w:rsidR="000A0B11" w:rsidRPr="008062FE" w:rsidRDefault="000A0B11" w:rsidP="00CC0639">
      <w:pPr>
        <w:pStyle w:val="DipnotMetni"/>
        <w:spacing w:after="120"/>
        <w:ind w:left="142" w:hanging="142"/>
        <w:jc w:val="both"/>
        <w:rPr>
          <w:rFonts w:asciiTheme="majorBidi" w:hAnsiTheme="majorBidi" w:cstheme="majorBidi"/>
          <w:sz w:val="24"/>
          <w:szCs w:val="24"/>
        </w:rPr>
      </w:pPr>
      <w:r w:rsidRPr="008062FE">
        <w:rPr>
          <w:rStyle w:val="DipnotBavurusu"/>
          <w:rFonts w:asciiTheme="majorBidi" w:hAnsiTheme="majorBidi" w:cstheme="majorBidi"/>
          <w:sz w:val="24"/>
          <w:szCs w:val="24"/>
        </w:rPr>
        <w:footnoteRef/>
      </w:r>
      <w:r w:rsidRPr="008062FE">
        <w:rPr>
          <w:rFonts w:asciiTheme="majorBidi" w:hAnsiTheme="majorBidi" w:cstheme="majorBidi"/>
          <w:sz w:val="24"/>
          <w:szCs w:val="24"/>
        </w:rPr>
        <w:t xml:space="preserve"> Şükrü Özen, </w:t>
      </w:r>
      <w:proofErr w:type="spellStart"/>
      <w:r w:rsidR="00075987" w:rsidRPr="008062FE">
        <w:rPr>
          <w:rFonts w:asciiTheme="majorBidi" w:hAnsiTheme="majorBidi" w:cstheme="majorBidi"/>
          <w:sz w:val="24"/>
          <w:szCs w:val="24"/>
        </w:rPr>
        <w:t>a.g.e</w:t>
      </w:r>
      <w:proofErr w:type="spellEnd"/>
      <w:r w:rsidR="00075987" w:rsidRPr="008062FE">
        <w:rPr>
          <w:rFonts w:asciiTheme="majorBidi" w:hAnsiTheme="majorBidi" w:cstheme="majorBidi"/>
          <w:sz w:val="24"/>
          <w:szCs w:val="24"/>
        </w:rPr>
        <w:t>.,</w:t>
      </w:r>
      <w:r w:rsidRPr="008062FE">
        <w:rPr>
          <w:rFonts w:asciiTheme="majorBidi" w:hAnsiTheme="majorBidi" w:cstheme="majorBidi"/>
          <w:sz w:val="24"/>
          <w:szCs w:val="24"/>
        </w:rPr>
        <w:t xml:space="preserve"> XXVIII/159.</w:t>
      </w:r>
    </w:p>
  </w:footnote>
  <w:footnote w:id="17">
    <w:p w14:paraId="3839596C" w14:textId="25B4B6FB" w:rsidR="000A0B11" w:rsidRPr="008062FE" w:rsidRDefault="000A0B11" w:rsidP="00CC0639">
      <w:pPr>
        <w:pStyle w:val="DipnotMetni"/>
        <w:spacing w:after="120"/>
        <w:ind w:left="142" w:hanging="142"/>
        <w:jc w:val="both"/>
        <w:rPr>
          <w:rFonts w:asciiTheme="majorBidi" w:hAnsiTheme="majorBidi" w:cstheme="majorBidi"/>
          <w:sz w:val="24"/>
          <w:szCs w:val="24"/>
        </w:rPr>
      </w:pPr>
      <w:r w:rsidRPr="008062FE">
        <w:rPr>
          <w:rStyle w:val="DipnotBavurusu"/>
          <w:rFonts w:asciiTheme="majorBidi" w:hAnsiTheme="majorBidi" w:cstheme="majorBidi"/>
          <w:sz w:val="24"/>
          <w:szCs w:val="24"/>
        </w:rPr>
        <w:footnoteRef/>
      </w:r>
      <w:r w:rsidRPr="008062FE">
        <w:rPr>
          <w:rFonts w:asciiTheme="majorBidi" w:hAnsiTheme="majorBidi" w:cstheme="majorBidi"/>
          <w:sz w:val="24"/>
          <w:szCs w:val="24"/>
        </w:rPr>
        <w:t xml:space="preserve"> Şükrü Özen, </w:t>
      </w:r>
      <w:proofErr w:type="spellStart"/>
      <w:r w:rsidR="00075987" w:rsidRPr="008062FE">
        <w:rPr>
          <w:rFonts w:asciiTheme="majorBidi" w:hAnsiTheme="majorBidi" w:cstheme="majorBidi"/>
          <w:sz w:val="24"/>
          <w:szCs w:val="24"/>
        </w:rPr>
        <w:t>a.g.e</w:t>
      </w:r>
      <w:proofErr w:type="spellEnd"/>
      <w:r w:rsidR="00075987" w:rsidRPr="008062FE">
        <w:rPr>
          <w:rFonts w:asciiTheme="majorBidi" w:hAnsiTheme="majorBidi" w:cstheme="majorBidi"/>
          <w:sz w:val="24"/>
          <w:szCs w:val="24"/>
        </w:rPr>
        <w:t>.,</w:t>
      </w:r>
      <w:r w:rsidRPr="008062FE">
        <w:rPr>
          <w:rFonts w:asciiTheme="majorBidi" w:hAnsiTheme="majorBidi" w:cstheme="majorBidi"/>
          <w:sz w:val="24"/>
          <w:szCs w:val="24"/>
        </w:rPr>
        <w:t xml:space="preserve"> XXVIII/159, 160.</w:t>
      </w:r>
    </w:p>
  </w:footnote>
  <w:footnote w:id="18">
    <w:p w14:paraId="28403E78" w14:textId="11DBAFBF" w:rsidR="000A0B11" w:rsidRPr="008062FE" w:rsidRDefault="000A0B11" w:rsidP="00CC0639">
      <w:pPr>
        <w:pStyle w:val="DipnotMetni"/>
        <w:spacing w:after="120"/>
        <w:ind w:left="142" w:hanging="142"/>
        <w:jc w:val="both"/>
        <w:rPr>
          <w:rFonts w:asciiTheme="majorBidi" w:hAnsiTheme="majorBidi" w:cstheme="majorBidi"/>
          <w:sz w:val="24"/>
          <w:szCs w:val="24"/>
        </w:rPr>
      </w:pPr>
      <w:r w:rsidRPr="008062FE">
        <w:rPr>
          <w:rStyle w:val="DipnotBavurusu"/>
          <w:rFonts w:asciiTheme="majorBidi" w:hAnsiTheme="majorBidi" w:cstheme="majorBidi"/>
          <w:sz w:val="24"/>
          <w:szCs w:val="24"/>
        </w:rPr>
        <w:footnoteRef/>
      </w:r>
      <w:r w:rsidRPr="008062FE">
        <w:rPr>
          <w:rFonts w:asciiTheme="majorBidi" w:hAnsiTheme="majorBidi" w:cstheme="majorBidi"/>
          <w:sz w:val="24"/>
          <w:szCs w:val="24"/>
        </w:rPr>
        <w:t xml:space="preserve"> Bekir Topaloğlu, </w:t>
      </w:r>
      <w:proofErr w:type="spellStart"/>
      <w:r w:rsidR="00075987" w:rsidRPr="008062FE">
        <w:rPr>
          <w:rFonts w:asciiTheme="majorBidi" w:hAnsiTheme="majorBidi" w:cstheme="majorBidi"/>
          <w:sz w:val="24"/>
          <w:szCs w:val="24"/>
        </w:rPr>
        <w:t>a.g.e</w:t>
      </w:r>
      <w:proofErr w:type="spellEnd"/>
      <w:r w:rsidR="00075987" w:rsidRPr="008062FE">
        <w:rPr>
          <w:rFonts w:asciiTheme="majorBidi" w:hAnsiTheme="majorBidi" w:cstheme="majorBidi"/>
          <w:sz w:val="24"/>
          <w:szCs w:val="24"/>
        </w:rPr>
        <w:t>.,</w:t>
      </w:r>
      <w:r w:rsidRPr="008062FE">
        <w:rPr>
          <w:rFonts w:asciiTheme="majorBidi" w:hAnsiTheme="majorBidi" w:cstheme="majorBidi"/>
          <w:sz w:val="24"/>
          <w:szCs w:val="24"/>
        </w:rPr>
        <w:t xml:space="preserve"> XXVIII/156.</w:t>
      </w:r>
    </w:p>
  </w:footnote>
  <w:footnote w:id="19">
    <w:p w14:paraId="43A9597C" w14:textId="74956B20" w:rsidR="000A0B11" w:rsidRPr="008062FE" w:rsidRDefault="000A0B11" w:rsidP="00CC0639">
      <w:pPr>
        <w:pStyle w:val="DipnotMetni"/>
        <w:spacing w:after="120"/>
        <w:ind w:left="142" w:hanging="142"/>
        <w:jc w:val="both"/>
        <w:rPr>
          <w:rFonts w:asciiTheme="majorBidi" w:hAnsiTheme="majorBidi" w:cstheme="majorBidi"/>
          <w:sz w:val="24"/>
          <w:szCs w:val="24"/>
        </w:rPr>
      </w:pPr>
      <w:r w:rsidRPr="008062FE">
        <w:rPr>
          <w:rStyle w:val="DipnotBavurusu"/>
          <w:rFonts w:asciiTheme="majorBidi" w:hAnsiTheme="majorBidi" w:cstheme="majorBidi"/>
          <w:sz w:val="24"/>
          <w:szCs w:val="24"/>
        </w:rPr>
        <w:footnoteRef/>
      </w:r>
      <w:r w:rsidRPr="008062FE">
        <w:rPr>
          <w:rFonts w:asciiTheme="majorBidi" w:hAnsiTheme="majorBidi" w:cstheme="majorBidi"/>
          <w:sz w:val="24"/>
          <w:szCs w:val="24"/>
        </w:rPr>
        <w:t xml:space="preserve"> İmam </w:t>
      </w:r>
      <w:proofErr w:type="spellStart"/>
      <w:r w:rsidRPr="008062FE">
        <w:rPr>
          <w:rFonts w:asciiTheme="majorBidi" w:hAnsiTheme="majorBidi" w:cstheme="majorBidi"/>
          <w:sz w:val="24"/>
          <w:szCs w:val="24"/>
        </w:rPr>
        <w:t>Maturidi</w:t>
      </w:r>
      <w:proofErr w:type="spellEnd"/>
      <w:r w:rsidRPr="008062FE">
        <w:rPr>
          <w:rFonts w:asciiTheme="majorBidi" w:hAnsiTheme="majorBidi" w:cstheme="majorBidi"/>
          <w:sz w:val="24"/>
          <w:szCs w:val="24"/>
        </w:rPr>
        <w:t xml:space="preserve">, </w:t>
      </w:r>
      <w:proofErr w:type="spellStart"/>
      <w:r w:rsidRPr="008062FE">
        <w:rPr>
          <w:rFonts w:asciiTheme="majorBidi" w:hAnsiTheme="majorBidi" w:cstheme="majorBidi"/>
          <w:sz w:val="24"/>
          <w:szCs w:val="24"/>
        </w:rPr>
        <w:t>Kitâbu’t-Tevhid</w:t>
      </w:r>
      <w:proofErr w:type="spellEnd"/>
      <w:r w:rsidRPr="008062FE">
        <w:rPr>
          <w:rFonts w:asciiTheme="majorBidi" w:hAnsiTheme="majorBidi" w:cstheme="majorBidi"/>
          <w:sz w:val="24"/>
          <w:szCs w:val="24"/>
        </w:rPr>
        <w:t>, s. 66.</w:t>
      </w:r>
    </w:p>
  </w:footnote>
  <w:footnote w:id="20">
    <w:p w14:paraId="52DAC65C" w14:textId="5AC06CA0" w:rsidR="000A0B11" w:rsidRPr="008062FE" w:rsidRDefault="000A0B11" w:rsidP="00CC0639">
      <w:pPr>
        <w:pStyle w:val="DipnotMetni"/>
        <w:spacing w:after="120"/>
        <w:ind w:left="142" w:hanging="142"/>
        <w:jc w:val="both"/>
        <w:rPr>
          <w:rFonts w:asciiTheme="majorBidi" w:hAnsiTheme="majorBidi" w:cstheme="majorBidi"/>
          <w:sz w:val="24"/>
          <w:szCs w:val="24"/>
        </w:rPr>
      </w:pPr>
      <w:r w:rsidRPr="008062FE">
        <w:rPr>
          <w:rStyle w:val="DipnotBavurusu"/>
          <w:rFonts w:asciiTheme="majorBidi" w:hAnsiTheme="majorBidi" w:cstheme="majorBidi"/>
          <w:sz w:val="24"/>
          <w:szCs w:val="24"/>
        </w:rPr>
        <w:footnoteRef/>
      </w:r>
      <w:r w:rsidRPr="008062FE">
        <w:rPr>
          <w:rFonts w:asciiTheme="majorBidi" w:hAnsiTheme="majorBidi" w:cstheme="majorBidi"/>
          <w:sz w:val="24"/>
          <w:szCs w:val="24"/>
        </w:rPr>
        <w:t xml:space="preserve"> İmam </w:t>
      </w:r>
      <w:proofErr w:type="spellStart"/>
      <w:r w:rsidRPr="008062FE">
        <w:rPr>
          <w:rFonts w:asciiTheme="majorBidi" w:hAnsiTheme="majorBidi" w:cstheme="majorBidi"/>
          <w:sz w:val="24"/>
          <w:szCs w:val="24"/>
        </w:rPr>
        <w:t>Maturidi</w:t>
      </w:r>
      <w:proofErr w:type="spellEnd"/>
      <w:r w:rsidRPr="008062FE">
        <w:rPr>
          <w:rFonts w:asciiTheme="majorBidi" w:hAnsiTheme="majorBidi" w:cstheme="majorBidi"/>
          <w:sz w:val="24"/>
          <w:szCs w:val="24"/>
        </w:rPr>
        <w:t xml:space="preserve">, </w:t>
      </w:r>
      <w:proofErr w:type="spellStart"/>
      <w:r w:rsidRPr="008062FE">
        <w:rPr>
          <w:rFonts w:asciiTheme="majorBidi" w:hAnsiTheme="majorBidi" w:cstheme="majorBidi"/>
          <w:sz w:val="24"/>
          <w:szCs w:val="24"/>
        </w:rPr>
        <w:t>Kitâbu’t-Tevhid</w:t>
      </w:r>
      <w:proofErr w:type="spellEnd"/>
      <w:r w:rsidRPr="008062FE">
        <w:rPr>
          <w:rFonts w:asciiTheme="majorBidi" w:hAnsiTheme="majorBidi" w:cstheme="majorBidi"/>
          <w:sz w:val="24"/>
          <w:szCs w:val="24"/>
        </w:rPr>
        <w:t>, s. 70.</w:t>
      </w:r>
    </w:p>
  </w:footnote>
  <w:footnote w:id="21">
    <w:p w14:paraId="2DF888DF" w14:textId="4240A255" w:rsidR="000A0B11" w:rsidRPr="008062FE" w:rsidRDefault="000A0B11" w:rsidP="00CC0639">
      <w:pPr>
        <w:pStyle w:val="DipnotMetni"/>
        <w:spacing w:after="120"/>
        <w:ind w:left="142" w:hanging="142"/>
        <w:jc w:val="both"/>
        <w:rPr>
          <w:rFonts w:asciiTheme="majorBidi" w:hAnsiTheme="majorBidi" w:cstheme="majorBidi"/>
          <w:sz w:val="24"/>
          <w:szCs w:val="24"/>
        </w:rPr>
      </w:pPr>
      <w:r w:rsidRPr="008062FE">
        <w:rPr>
          <w:rStyle w:val="DipnotBavurusu"/>
          <w:rFonts w:asciiTheme="majorBidi" w:hAnsiTheme="majorBidi" w:cstheme="majorBidi"/>
          <w:sz w:val="24"/>
          <w:szCs w:val="24"/>
        </w:rPr>
        <w:footnoteRef/>
      </w:r>
      <w:r w:rsidRPr="008062FE">
        <w:rPr>
          <w:rFonts w:asciiTheme="majorBidi" w:hAnsiTheme="majorBidi" w:cstheme="majorBidi"/>
          <w:sz w:val="24"/>
          <w:szCs w:val="24"/>
        </w:rPr>
        <w:t xml:space="preserve"> İmam </w:t>
      </w:r>
      <w:proofErr w:type="spellStart"/>
      <w:r w:rsidRPr="008062FE">
        <w:rPr>
          <w:rFonts w:asciiTheme="majorBidi" w:hAnsiTheme="majorBidi" w:cstheme="majorBidi"/>
          <w:sz w:val="24"/>
          <w:szCs w:val="24"/>
        </w:rPr>
        <w:t>Maturidi</w:t>
      </w:r>
      <w:proofErr w:type="spellEnd"/>
      <w:r w:rsidRPr="008062FE">
        <w:rPr>
          <w:rFonts w:asciiTheme="majorBidi" w:hAnsiTheme="majorBidi" w:cstheme="majorBidi"/>
          <w:sz w:val="24"/>
          <w:szCs w:val="24"/>
        </w:rPr>
        <w:t xml:space="preserve">, </w:t>
      </w:r>
      <w:proofErr w:type="spellStart"/>
      <w:r w:rsidRPr="008062FE">
        <w:rPr>
          <w:rFonts w:asciiTheme="majorBidi" w:hAnsiTheme="majorBidi" w:cstheme="majorBidi"/>
          <w:sz w:val="24"/>
          <w:szCs w:val="24"/>
        </w:rPr>
        <w:t>Kitâbu’t-Tevhid</w:t>
      </w:r>
      <w:proofErr w:type="spellEnd"/>
      <w:r w:rsidRPr="008062FE">
        <w:rPr>
          <w:rFonts w:asciiTheme="majorBidi" w:hAnsiTheme="majorBidi" w:cstheme="majorBidi"/>
          <w:sz w:val="24"/>
          <w:szCs w:val="24"/>
        </w:rPr>
        <w:t>, s. 71</w:t>
      </w:r>
    </w:p>
  </w:footnote>
  <w:footnote w:id="22">
    <w:p w14:paraId="2AC4A860" w14:textId="72933A1E" w:rsidR="009957AA" w:rsidRPr="008062FE" w:rsidRDefault="009957AA" w:rsidP="00CC0639">
      <w:pPr>
        <w:pStyle w:val="DipnotMetni"/>
        <w:spacing w:after="120"/>
        <w:ind w:left="142" w:hanging="142"/>
        <w:jc w:val="both"/>
        <w:rPr>
          <w:rFonts w:asciiTheme="majorBidi" w:hAnsiTheme="majorBidi" w:cstheme="majorBidi"/>
          <w:sz w:val="24"/>
          <w:szCs w:val="24"/>
        </w:rPr>
      </w:pPr>
      <w:r w:rsidRPr="008062FE">
        <w:rPr>
          <w:rStyle w:val="DipnotBavurusu"/>
          <w:rFonts w:asciiTheme="majorBidi" w:hAnsiTheme="majorBidi" w:cstheme="majorBidi"/>
          <w:sz w:val="24"/>
          <w:szCs w:val="24"/>
        </w:rPr>
        <w:footnoteRef/>
      </w:r>
      <w:r w:rsidRPr="008062FE">
        <w:rPr>
          <w:rFonts w:asciiTheme="majorBidi" w:hAnsiTheme="majorBidi" w:cstheme="majorBidi"/>
          <w:sz w:val="24"/>
          <w:szCs w:val="24"/>
        </w:rPr>
        <w:t xml:space="preserve"> </w:t>
      </w:r>
      <w:r w:rsidR="00D66F4C" w:rsidRPr="008062FE">
        <w:rPr>
          <w:rFonts w:asciiTheme="majorBidi" w:hAnsiTheme="majorBidi" w:cstheme="majorBidi"/>
          <w:sz w:val="24"/>
          <w:szCs w:val="24"/>
        </w:rPr>
        <w:t xml:space="preserve">Gölcük-Toprak, </w:t>
      </w:r>
      <w:proofErr w:type="spellStart"/>
      <w:r w:rsidR="00D66F4C" w:rsidRPr="008062FE">
        <w:rPr>
          <w:rFonts w:asciiTheme="majorBidi" w:hAnsiTheme="majorBidi" w:cstheme="majorBidi"/>
          <w:sz w:val="24"/>
          <w:szCs w:val="24"/>
        </w:rPr>
        <w:t>a.g.e</w:t>
      </w:r>
      <w:proofErr w:type="spellEnd"/>
      <w:r w:rsidR="00D66F4C" w:rsidRPr="008062FE">
        <w:rPr>
          <w:rFonts w:asciiTheme="majorBidi" w:hAnsiTheme="majorBidi" w:cstheme="majorBidi"/>
          <w:sz w:val="24"/>
          <w:szCs w:val="24"/>
        </w:rPr>
        <w:t xml:space="preserve">, </w:t>
      </w:r>
      <w:r w:rsidRPr="008062FE">
        <w:rPr>
          <w:rFonts w:asciiTheme="majorBidi" w:hAnsiTheme="majorBidi" w:cstheme="majorBidi"/>
          <w:sz w:val="24"/>
          <w:szCs w:val="24"/>
        </w:rPr>
        <w:t>s. 39.</w:t>
      </w:r>
    </w:p>
  </w:footnote>
  <w:footnote w:id="23">
    <w:p w14:paraId="35C64F12" w14:textId="15297F1F" w:rsidR="0003505A" w:rsidRPr="008062FE" w:rsidRDefault="0003505A" w:rsidP="00CC0639">
      <w:pPr>
        <w:pStyle w:val="DipnotMetni"/>
        <w:spacing w:after="120"/>
        <w:ind w:left="142" w:hanging="142"/>
        <w:jc w:val="both"/>
        <w:rPr>
          <w:rFonts w:asciiTheme="majorBidi" w:hAnsiTheme="majorBidi" w:cstheme="majorBidi"/>
          <w:sz w:val="24"/>
          <w:szCs w:val="24"/>
        </w:rPr>
      </w:pPr>
      <w:r w:rsidRPr="008062FE">
        <w:rPr>
          <w:rStyle w:val="DipnotBavurusu"/>
          <w:rFonts w:asciiTheme="majorBidi" w:hAnsiTheme="majorBidi" w:cstheme="majorBidi"/>
          <w:sz w:val="24"/>
          <w:szCs w:val="24"/>
        </w:rPr>
        <w:footnoteRef/>
      </w:r>
      <w:r w:rsidRPr="008062FE">
        <w:rPr>
          <w:rFonts w:asciiTheme="majorBidi" w:hAnsiTheme="majorBidi" w:cstheme="majorBidi"/>
          <w:sz w:val="24"/>
          <w:szCs w:val="24"/>
        </w:rPr>
        <w:t xml:space="preserve"> </w:t>
      </w:r>
      <w:r w:rsidR="00C370BB" w:rsidRPr="008062FE">
        <w:rPr>
          <w:rFonts w:asciiTheme="majorBidi" w:hAnsiTheme="majorBidi" w:cstheme="majorBidi"/>
          <w:sz w:val="24"/>
          <w:szCs w:val="24"/>
        </w:rPr>
        <w:t>Gölcük</w:t>
      </w:r>
      <w:r w:rsidR="00D66F4C" w:rsidRPr="008062FE">
        <w:rPr>
          <w:rFonts w:asciiTheme="majorBidi" w:hAnsiTheme="majorBidi" w:cstheme="majorBidi"/>
          <w:sz w:val="24"/>
          <w:szCs w:val="24"/>
        </w:rPr>
        <w:t>-</w:t>
      </w:r>
      <w:r w:rsidR="00C370BB" w:rsidRPr="008062FE">
        <w:rPr>
          <w:rFonts w:asciiTheme="majorBidi" w:hAnsiTheme="majorBidi" w:cstheme="majorBidi"/>
          <w:sz w:val="24"/>
          <w:szCs w:val="24"/>
        </w:rPr>
        <w:t xml:space="preserve">Toprak, </w:t>
      </w:r>
      <w:proofErr w:type="spellStart"/>
      <w:r w:rsidR="00C370BB" w:rsidRPr="008062FE">
        <w:rPr>
          <w:rFonts w:asciiTheme="majorBidi" w:hAnsiTheme="majorBidi" w:cstheme="majorBidi"/>
          <w:sz w:val="24"/>
          <w:szCs w:val="24"/>
        </w:rPr>
        <w:t>a.g.e</w:t>
      </w:r>
      <w:proofErr w:type="spellEnd"/>
      <w:r w:rsidR="00C370BB" w:rsidRPr="008062FE">
        <w:rPr>
          <w:rFonts w:asciiTheme="majorBidi" w:hAnsiTheme="majorBidi" w:cstheme="majorBidi"/>
          <w:sz w:val="24"/>
          <w:szCs w:val="24"/>
        </w:rPr>
        <w:t xml:space="preserve">, </w:t>
      </w:r>
      <w:r w:rsidRPr="008062FE">
        <w:rPr>
          <w:rFonts w:asciiTheme="majorBidi" w:hAnsiTheme="majorBidi" w:cstheme="majorBidi"/>
          <w:sz w:val="24"/>
          <w:szCs w:val="24"/>
        </w:rPr>
        <w:t>s. 41.</w:t>
      </w:r>
    </w:p>
  </w:footnote>
  <w:footnote w:id="24">
    <w:p w14:paraId="13D438B6" w14:textId="386153AE" w:rsidR="0003505A" w:rsidRPr="008062FE" w:rsidRDefault="0003505A" w:rsidP="00CC0639">
      <w:pPr>
        <w:pStyle w:val="DipnotMetni"/>
        <w:spacing w:after="120"/>
        <w:ind w:left="142" w:hanging="142"/>
        <w:jc w:val="both"/>
        <w:rPr>
          <w:rFonts w:asciiTheme="majorBidi" w:hAnsiTheme="majorBidi" w:cstheme="majorBidi"/>
          <w:sz w:val="24"/>
          <w:szCs w:val="24"/>
        </w:rPr>
      </w:pPr>
      <w:r w:rsidRPr="008062FE">
        <w:rPr>
          <w:rStyle w:val="DipnotBavurusu"/>
          <w:rFonts w:asciiTheme="majorBidi" w:hAnsiTheme="majorBidi" w:cstheme="majorBidi"/>
          <w:sz w:val="24"/>
          <w:szCs w:val="24"/>
        </w:rPr>
        <w:footnoteRef/>
      </w:r>
      <w:r w:rsidRPr="008062FE">
        <w:rPr>
          <w:rFonts w:asciiTheme="majorBidi" w:hAnsiTheme="majorBidi" w:cstheme="majorBidi"/>
          <w:sz w:val="24"/>
          <w:szCs w:val="24"/>
        </w:rPr>
        <w:t xml:space="preserve"> </w:t>
      </w:r>
      <w:r w:rsidR="00C370BB" w:rsidRPr="008062FE">
        <w:rPr>
          <w:rFonts w:asciiTheme="majorBidi" w:hAnsiTheme="majorBidi" w:cstheme="majorBidi"/>
          <w:sz w:val="24"/>
          <w:szCs w:val="24"/>
        </w:rPr>
        <w:t>Gölcük</w:t>
      </w:r>
      <w:r w:rsidR="00D66F4C" w:rsidRPr="008062FE">
        <w:rPr>
          <w:rFonts w:asciiTheme="majorBidi" w:hAnsiTheme="majorBidi" w:cstheme="majorBidi"/>
          <w:sz w:val="24"/>
          <w:szCs w:val="24"/>
        </w:rPr>
        <w:t>-</w:t>
      </w:r>
      <w:r w:rsidR="00C370BB" w:rsidRPr="008062FE">
        <w:rPr>
          <w:rFonts w:asciiTheme="majorBidi" w:hAnsiTheme="majorBidi" w:cstheme="majorBidi"/>
          <w:sz w:val="24"/>
          <w:szCs w:val="24"/>
        </w:rPr>
        <w:t xml:space="preserve">Toprak, </w:t>
      </w:r>
      <w:proofErr w:type="spellStart"/>
      <w:r w:rsidR="00C370BB" w:rsidRPr="008062FE">
        <w:rPr>
          <w:rFonts w:asciiTheme="majorBidi" w:hAnsiTheme="majorBidi" w:cstheme="majorBidi"/>
          <w:sz w:val="24"/>
          <w:szCs w:val="24"/>
        </w:rPr>
        <w:t>a.g.e</w:t>
      </w:r>
      <w:proofErr w:type="spellEnd"/>
      <w:r w:rsidR="00C370BB" w:rsidRPr="008062FE">
        <w:rPr>
          <w:rFonts w:asciiTheme="majorBidi" w:hAnsiTheme="majorBidi" w:cstheme="majorBidi"/>
          <w:sz w:val="24"/>
          <w:szCs w:val="24"/>
        </w:rPr>
        <w:t xml:space="preserve">, </w:t>
      </w:r>
      <w:r w:rsidRPr="008062FE">
        <w:rPr>
          <w:rFonts w:asciiTheme="majorBidi" w:hAnsiTheme="majorBidi" w:cstheme="majorBidi"/>
          <w:sz w:val="24"/>
          <w:szCs w:val="24"/>
        </w:rPr>
        <w:t>s. 38</w:t>
      </w:r>
      <w:r w:rsidR="00C059E3">
        <w:rPr>
          <w:rFonts w:asciiTheme="majorBidi" w:hAnsiTheme="majorBidi" w:cstheme="majorBidi"/>
          <w:sz w:val="24"/>
          <w:szCs w:val="24"/>
        </w:rPr>
        <w:t>.</w:t>
      </w:r>
    </w:p>
  </w:footnote>
  <w:footnote w:id="25">
    <w:p w14:paraId="6A091142" w14:textId="05FD4667" w:rsidR="000A0B11" w:rsidRPr="008062FE" w:rsidRDefault="000A0B11" w:rsidP="00CC0639">
      <w:pPr>
        <w:pStyle w:val="DipnotMetni"/>
        <w:spacing w:after="120"/>
        <w:ind w:left="142" w:hanging="142"/>
        <w:jc w:val="both"/>
        <w:rPr>
          <w:rFonts w:asciiTheme="majorBidi" w:hAnsiTheme="majorBidi" w:cstheme="majorBidi"/>
          <w:sz w:val="24"/>
          <w:szCs w:val="24"/>
        </w:rPr>
      </w:pPr>
      <w:r w:rsidRPr="008062FE">
        <w:rPr>
          <w:rStyle w:val="DipnotBavurusu"/>
          <w:rFonts w:asciiTheme="majorBidi" w:hAnsiTheme="majorBidi" w:cstheme="majorBidi"/>
          <w:sz w:val="24"/>
          <w:szCs w:val="24"/>
        </w:rPr>
        <w:footnoteRef/>
      </w:r>
      <w:r w:rsidRPr="008062FE">
        <w:rPr>
          <w:rFonts w:asciiTheme="majorBidi" w:hAnsiTheme="majorBidi" w:cstheme="majorBidi"/>
          <w:sz w:val="24"/>
          <w:szCs w:val="24"/>
        </w:rPr>
        <w:t xml:space="preserve"> </w:t>
      </w:r>
      <w:r w:rsidR="00C370BB" w:rsidRPr="008062FE">
        <w:rPr>
          <w:rFonts w:asciiTheme="majorBidi" w:hAnsiTheme="majorBidi" w:cstheme="majorBidi"/>
          <w:sz w:val="24"/>
          <w:szCs w:val="24"/>
        </w:rPr>
        <w:t>Gölcük</w:t>
      </w:r>
      <w:r w:rsidR="00D66F4C" w:rsidRPr="008062FE">
        <w:rPr>
          <w:rFonts w:asciiTheme="majorBidi" w:hAnsiTheme="majorBidi" w:cstheme="majorBidi"/>
          <w:sz w:val="24"/>
          <w:szCs w:val="24"/>
        </w:rPr>
        <w:t>-</w:t>
      </w:r>
      <w:r w:rsidR="00C370BB" w:rsidRPr="008062FE">
        <w:rPr>
          <w:rFonts w:asciiTheme="majorBidi" w:hAnsiTheme="majorBidi" w:cstheme="majorBidi"/>
          <w:sz w:val="24"/>
          <w:szCs w:val="24"/>
        </w:rPr>
        <w:t xml:space="preserve">Toprak, </w:t>
      </w:r>
      <w:proofErr w:type="spellStart"/>
      <w:r w:rsidR="00C370BB" w:rsidRPr="008062FE">
        <w:rPr>
          <w:rFonts w:asciiTheme="majorBidi" w:hAnsiTheme="majorBidi" w:cstheme="majorBidi"/>
          <w:sz w:val="24"/>
          <w:szCs w:val="24"/>
        </w:rPr>
        <w:t>a.g.e</w:t>
      </w:r>
      <w:proofErr w:type="spellEnd"/>
      <w:r w:rsidR="00C370BB" w:rsidRPr="008062FE">
        <w:rPr>
          <w:rFonts w:asciiTheme="majorBidi" w:hAnsiTheme="majorBidi" w:cstheme="majorBidi"/>
          <w:sz w:val="24"/>
          <w:szCs w:val="24"/>
        </w:rPr>
        <w:t xml:space="preserve">, </w:t>
      </w:r>
      <w:r w:rsidRPr="008062FE">
        <w:rPr>
          <w:rFonts w:asciiTheme="majorBidi" w:hAnsiTheme="majorBidi" w:cstheme="majorBidi"/>
          <w:sz w:val="24"/>
          <w:szCs w:val="24"/>
        </w:rPr>
        <w:t>s. 38, 44.</w:t>
      </w:r>
    </w:p>
  </w:footnote>
  <w:footnote w:id="26">
    <w:p w14:paraId="545819FB" w14:textId="4E359C8B" w:rsidR="00144505" w:rsidRPr="008062FE" w:rsidRDefault="00144505" w:rsidP="00CC0639">
      <w:pPr>
        <w:pStyle w:val="DipnotMetni"/>
        <w:spacing w:after="120"/>
        <w:ind w:left="142" w:hanging="142"/>
        <w:jc w:val="both"/>
        <w:rPr>
          <w:rFonts w:asciiTheme="majorBidi" w:hAnsiTheme="majorBidi" w:cstheme="majorBidi"/>
          <w:sz w:val="24"/>
          <w:szCs w:val="24"/>
        </w:rPr>
      </w:pPr>
      <w:r w:rsidRPr="008062FE">
        <w:rPr>
          <w:rStyle w:val="DipnotBavurusu"/>
          <w:rFonts w:asciiTheme="majorBidi" w:hAnsiTheme="majorBidi" w:cstheme="majorBidi"/>
          <w:sz w:val="24"/>
          <w:szCs w:val="24"/>
        </w:rPr>
        <w:footnoteRef/>
      </w:r>
      <w:r w:rsidRPr="008062FE">
        <w:rPr>
          <w:rFonts w:asciiTheme="majorBidi" w:hAnsiTheme="majorBidi" w:cstheme="majorBidi"/>
          <w:sz w:val="24"/>
          <w:szCs w:val="24"/>
        </w:rPr>
        <w:t xml:space="preserve"> </w:t>
      </w:r>
      <w:r w:rsidR="00C370BB" w:rsidRPr="008062FE">
        <w:rPr>
          <w:rFonts w:asciiTheme="majorBidi" w:hAnsiTheme="majorBidi" w:cstheme="majorBidi"/>
          <w:sz w:val="24"/>
          <w:szCs w:val="24"/>
        </w:rPr>
        <w:t>Gölcük</w:t>
      </w:r>
      <w:r w:rsidR="00D66F4C" w:rsidRPr="008062FE">
        <w:rPr>
          <w:rFonts w:asciiTheme="majorBidi" w:hAnsiTheme="majorBidi" w:cstheme="majorBidi"/>
          <w:sz w:val="24"/>
          <w:szCs w:val="24"/>
        </w:rPr>
        <w:t>-</w:t>
      </w:r>
      <w:r w:rsidR="00C370BB" w:rsidRPr="008062FE">
        <w:rPr>
          <w:rFonts w:asciiTheme="majorBidi" w:hAnsiTheme="majorBidi" w:cstheme="majorBidi"/>
          <w:sz w:val="24"/>
          <w:szCs w:val="24"/>
        </w:rPr>
        <w:t xml:space="preserve">Toprak, </w:t>
      </w:r>
      <w:proofErr w:type="spellStart"/>
      <w:r w:rsidR="00C370BB" w:rsidRPr="008062FE">
        <w:rPr>
          <w:rFonts w:asciiTheme="majorBidi" w:hAnsiTheme="majorBidi" w:cstheme="majorBidi"/>
          <w:sz w:val="24"/>
          <w:szCs w:val="24"/>
        </w:rPr>
        <w:t>a.g.e</w:t>
      </w:r>
      <w:proofErr w:type="spellEnd"/>
      <w:r w:rsidR="00C370BB" w:rsidRPr="008062FE">
        <w:rPr>
          <w:rFonts w:asciiTheme="majorBidi" w:hAnsiTheme="majorBidi" w:cstheme="majorBidi"/>
          <w:sz w:val="24"/>
          <w:szCs w:val="24"/>
        </w:rPr>
        <w:t xml:space="preserve">, </w:t>
      </w:r>
      <w:r w:rsidRPr="008062FE">
        <w:rPr>
          <w:rFonts w:asciiTheme="majorBidi" w:hAnsiTheme="majorBidi" w:cstheme="majorBidi"/>
          <w:sz w:val="24"/>
          <w:szCs w:val="24"/>
        </w:rPr>
        <w:t>s. 38.</w:t>
      </w:r>
    </w:p>
  </w:footnote>
  <w:footnote w:id="27">
    <w:p w14:paraId="2DAB2EA5" w14:textId="6D470152" w:rsidR="008C5BAE" w:rsidRPr="008062FE" w:rsidRDefault="008C5BAE" w:rsidP="00CC0639">
      <w:pPr>
        <w:pStyle w:val="DipnotMetni"/>
        <w:spacing w:after="120"/>
        <w:ind w:left="142" w:hanging="142"/>
        <w:jc w:val="both"/>
        <w:rPr>
          <w:rFonts w:asciiTheme="majorBidi" w:hAnsiTheme="majorBidi" w:cstheme="majorBidi"/>
          <w:sz w:val="24"/>
          <w:szCs w:val="24"/>
        </w:rPr>
      </w:pPr>
      <w:r w:rsidRPr="008062FE">
        <w:rPr>
          <w:rStyle w:val="DipnotBavurusu"/>
          <w:rFonts w:asciiTheme="majorBidi" w:hAnsiTheme="majorBidi" w:cstheme="majorBidi"/>
          <w:sz w:val="24"/>
          <w:szCs w:val="24"/>
        </w:rPr>
        <w:footnoteRef/>
      </w:r>
      <w:r w:rsidRPr="008062FE">
        <w:rPr>
          <w:rFonts w:asciiTheme="majorBidi" w:hAnsiTheme="majorBidi" w:cstheme="majorBidi"/>
          <w:sz w:val="24"/>
          <w:szCs w:val="24"/>
        </w:rPr>
        <w:t xml:space="preserve"> </w:t>
      </w:r>
      <w:r w:rsidR="00C370BB" w:rsidRPr="008062FE">
        <w:rPr>
          <w:rFonts w:asciiTheme="majorBidi" w:hAnsiTheme="majorBidi" w:cstheme="majorBidi"/>
          <w:sz w:val="24"/>
          <w:szCs w:val="24"/>
        </w:rPr>
        <w:t>Gölcük</w:t>
      </w:r>
      <w:r w:rsidR="00D66F4C" w:rsidRPr="008062FE">
        <w:rPr>
          <w:rFonts w:asciiTheme="majorBidi" w:hAnsiTheme="majorBidi" w:cstheme="majorBidi"/>
          <w:sz w:val="24"/>
          <w:szCs w:val="24"/>
        </w:rPr>
        <w:t>-</w:t>
      </w:r>
      <w:r w:rsidR="00C370BB" w:rsidRPr="008062FE">
        <w:rPr>
          <w:rFonts w:asciiTheme="majorBidi" w:hAnsiTheme="majorBidi" w:cstheme="majorBidi"/>
          <w:sz w:val="24"/>
          <w:szCs w:val="24"/>
        </w:rPr>
        <w:t xml:space="preserve">Toprak, </w:t>
      </w:r>
      <w:proofErr w:type="spellStart"/>
      <w:r w:rsidR="00C370BB" w:rsidRPr="008062FE">
        <w:rPr>
          <w:rFonts w:asciiTheme="majorBidi" w:hAnsiTheme="majorBidi" w:cstheme="majorBidi"/>
          <w:sz w:val="24"/>
          <w:szCs w:val="24"/>
        </w:rPr>
        <w:t>a.g.e</w:t>
      </w:r>
      <w:proofErr w:type="spellEnd"/>
      <w:r w:rsidR="00C370BB" w:rsidRPr="008062FE">
        <w:rPr>
          <w:rFonts w:asciiTheme="majorBidi" w:hAnsiTheme="majorBidi" w:cstheme="majorBidi"/>
          <w:sz w:val="24"/>
          <w:szCs w:val="24"/>
        </w:rPr>
        <w:t xml:space="preserve">, </w:t>
      </w:r>
      <w:r w:rsidRPr="008062FE">
        <w:rPr>
          <w:rFonts w:asciiTheme="majorBidi" w:hAnsiTheme="majorBidi" w:cstheme="majorBidi"/>
          <w:sz w:val="24"/>
          <w:szCs w:val="24"/>
        </w:rPr>
        <w:t>s. 41</w:t>
      </w:r>
      <w:r w:rsidR="00BE5FA1" w:rsidRPr="008062FE">
        <w:rPr>
          <w:rFonts w:asciiTheme="majorBidi" w:hAnsiTheme="majorBidi" w:cstheme="majorBidi"/>
          <w:sz w:val="24"/>
          <w:szCs w:val="24"/>
        </w:rPr>
        <w:t>; Şükrü Özen, “</w:t>
      </w:r>
      <w:proofErr w:type="spellStart"/>
      <w:r w:rsidR="00BE5FA1" w:rsidRPr="008062FE">
        <w:rPr>
          <w:rFonts w:asciiTheme="majorBidi" w:hAnsiTheme="majorBidi" w:cstheme="majorBidi"/>
          <w:sz w:val="24"/>
          <w:szCs w:val="24"/>
        </w:rPr>
        <w:t>Maturidi</w:t>
      </w:r>
      <w:proofErr w:type="spellEnd"/>
      <w:r w:rsidR="00BE5FA1" w:rsidRPr="008062FE">
        <w:rPr>
          <w:rFonts w:asciiTheme="majorBidi" w:hAnsiTheme="majorBidi" w:cstheme="majorBidi"/>
          <w:sz w:val="24"/>
          <w:szCs w:val="24"/>
        </w:rPr>
        <w:t>”, İSAM Ansiklopedisi, XXVIII/148.</w:t>
      </w:r>
    </w:p>
  </w:footnote>
  <w:footnote w:id="28">
    <w:p w14:paraId="32A7977F" w14:textId="0639AA4D" w:rsidR="000A0B11" w:rsidRPr="008062FE" w:rsidRDefault="000A0B11" w:rsidP="00CC0639">
      <w:pPr>
        <w:pStyle w:val="DipnotMetni"/>
        <w:spacing w:after="120"/>
        <w:ind w:left="142" w:hanging="142"/>
        <w:jc w:val="both"/>
        <w:rPr>
          <w:rFonts w:asciiTheme="majorBidi" w:hAnsiTheme="majorBidi" w:cstheme="majorBidi"/>
          <w:sz w:val="24"/>
          <w:szCs w:val="24"/>
        </w:rPr>
      </w:pPr>
      <w:r w:rsidRPr="008062FE">
        <w:rPr>
          <w:rStyle w:val="DipnotBavurusu"/>
          <w:rFonts w:asciiTheme="majorBidi" w:hAnsiTheme="majorBidi" w:cstheme="majorBidi"/>
          <w:sz w:val="24"/>
          <w:szCs w:val="24"/>
        </w:rPr>
        <w:footnoteRef/>
      </w:r>
      <w:r w:rsidRPr="008062FE">
        <w:rPr>
          <w:rFonts w:asciiTheme="majorBidi" w:hAnsiTheme="majorBidi" w:cstheme="majorBidi"/>
          <w:sz w:val="24"/>
          <w:szCs w:val="24"/>
        </w:rPr>
        <w:t xml:space="preserve"> Yusuf Şevki Yavuz, </w:t>
      </w:r>
      <w:proofErr w:type="spellStart"/>
      <w:r w:rsidR="00C370BB" w:rsidRPr="008062FE">
        <w:rPr>
          <w:rFonts w:asciiTheme="majorBidi" w:hAnsiTheme="majorBidi" w:cstheme="majorBidi"/>
          <w:sz w:val="24"/>
          <w:szCs w:val="24"/>
        </w:rPr>
        <w:t>a.g.e</w:t>
      </w:r>
      <w:proofErr w:type="spellEnd"/>
      <w:r w:rsidR="00C370BB" w:rsidRPr="008062FE">
        <w:rPr>
          <w:rFonts w:asciiTheme="majorBidi" w:hAnsiTheme="majorBidi" w:cstheme="majorBidi"/>
          <w:sz w:val="24"/>
          <w:szCs w:val="24"/>
        </w:rPr>
        <w:t>.</w:t>
      </w:r>
      <w:r w:rsidRPr="008062FE">
        <w:rPr>
          <w:rFonts w:asciiTheme="majorBidi" w:hAnsiTheme="majorBidi" w:cstheme="majorBidi"/>
          <w:sz w:val="24"/>
          <w:szCs w:val="24"/>
        </w:rPr>
        <w:t>, XXVIII/174.</w:t>
      </w:r>
    </w:p>
  </w:footnote>
  <w:footnote w:id="29">
    <w:p w14:paraId="626BBDB9" w14:textId="562DFE84" w:rsidR="000A0B11" w:rsidRPr="008062FE" w:rsidRDefault="000A0B11" w:rsidP="00CC0639">
      <w:pPr>
        <w:pStyle w:val="DipnotMetni"/>
        <w:spacing w:after="120"/>
        <w:ind w:left="142" w:hanging="142"/>
        <w:jc w:val="both"/>
        <w:rPr>
          <w:rFonts w:asciiTheme="majorBidi" w:hAnsiTheme="majorBidi" w:cstheme="majorBidi"/>
          <w:sz w:val="24"/>
          <w:szCs w:val="24"/>
        </w:rPr>
      </w:pPr>
      <w:r w:rsidRPr="008062FE">
        <w:rPr>
          <w:rStyle w:val="DipnotBavurusu"/>
          <w:rFonts w:asciiTheme="majorBidi" w:hAnsiTheme="majorBidi" w:cstheme="majorBidi"/>
          <w:sz w:val="24"/>
          <w:szCs w:val="24"/>
        </w:rPr>
        <w:footnoteRef/>
      </w:r>
      <w:r w:rsidRPr="008062FE">
        <w:rPr>
          <w:rFonts w:asciiTheme="majorBidi" w:hAnsiTheme="majorBidi" w:cstheme="majorBidi"/>
          <w:sz w:val="24"/>
          <w:szCs w:val="24"/>
        </w:rPr>
        <w:t xml:space="preserve"> Bkz. </w:t>
      </w:r>
      <w:r w:rsidR="00C370BB" w:rsidRPr="008062FE">
        <w:rPr>
          <w:rFonts w:asciiTheme="majorBidi" w:hAnsiTheme="majorBidi" w:cstheme="majorBidi"/>
          <w:sz w:val="24"/>
          <w:szCs w:val="24"/>
        </w:rPr>
        <w:t>Gölcük</w:t>
      </w:r>
      <w:r w:rsidR="00D66F4C" w:rsidRPr="008062FE">
        <w:rPr>
          <w:rFonts w:asciiTheme="majorBidi" w:hAnsiTheme="majorBidi" w:cstheme="majorBidi"/>
          <w:sz w:val="24"/>
          <w:szCs w:val="24"/>
        </w:rPr>
        <w:t>-</w:t>
      </w:r>
      <w:r w:rsidR="00C370BB" w:rsidRPr="008062FE">
        <w:rPr>
          <w:rFonts w:asciiTheme="majorBidi" w:hAnsiTheme="majorBidi" w:cstheme="majorBidi"/>
          <w:sz w:val="24"/>
          <w:szCs w:val="24"/>
        </w:rPr>
        <w:t xml:space="preserve">Toprak, </w:t>
      </w:r>
      <w:proofErr w:type="spellStart"/>
      <w:r w:rsidR="00C370BB" w:rsidRPr="008062FE">
        <w:rPr>
          <w:rFonts w:asciiTheme="majorBidi" w:hAnsiTheme="majorBidi" w:cstheme="majorBidi"/>
          <w:sz w:val="24"/>
          <w:szCs w:val="24"/>
        </w:rPr>
        <w:t>a.g.e</w:t>
      </w:r>
      <w:proofErr w:type="spellEnd"/>
      <w:r w:rsidR="00C370BB" w:rsidRPr="008062FE">
        <w:rPr>
          <w:rFonts w:asciiTheme="majorBidi" w:hAnsiTheme="majorBidi" w:cstheme="majorBidi"/>
          <w:sz w:val="24"/>
          <w:szCs w:val="24"/>
        </w:rPr>
        <w:t xml:space="preserve">, </w:t>
      </w:r>
      <w:r w:rsidRPr="008062FE">
        <w:rPr>
          <w:rFonts w:asciiTheme="majorBidi" w:hAnsiTheme="majorBidi" w:cstheme="majorBidi"/>
          <w:sz w:val="24"/>
          <w:szCs w:val="24"/>
        </w:rPr>
        <w:t>s. 41, 103.</w:t>
      </w:r>
    </w:p>
  </w:footnote>
  <w:footnote w:id="30">
    <w:p w14:paraId="5A5A5333" w14:textId="057A02A7" w:rsidR="000A0B11" w:rsidRPr="008062FE" w:rsidRDefault="000A0B11" w:rsidP="00CC0639">
      <w:pPr>
        <w:pStyle w:val="DipnotMetni"/>
        <w:spacing w:after="120"/>
        <w:ind w:left="142" w:hanging="142"/>
        <w:jc w:val="both"/>
        <w:rPr>
          <w:rFonts w:asciiTheme="majorBidi" w:hAnsiTheme="majorBidi" w:cstheme="majorBidi"/>
          <w:sz w:val="24"/>
          <w:szCs w:val="24"/>
        </w:rPr>
      </w:pPr>
      <w:r w:rsidRPr="008062FE">
        <w:rPr>
          <w:rStyle w:val="DipnotBavurusu"/>
          <w:rFonts w:asciiTheme="majorBidi" w:hAnsiTheme="majorBidi" w:cstheme="majorBidi"/>
          <w:sz w:val="24"/>
          <w:szCs w:val="24"/>
        </w:rPr>
        <w:footnoteRef/>
      </w:r>
      <w:r w:rsidRPr="008062FE">
        <w:rPr>
          <w:rFonts w:asciiTheme="majorBidi" w:hAnsiTheme="majorBidi" w:cstheme="majorBidi"/>
          <w:sz w:val="24"/>
          <w:szCs w:val="24"/>
        </w:rPr>
        <w:t xml:space="preserve"> Bekir Topaloğlu, </w:t>
      </w:r>
      <w:proofErr w:type="spellStart"/>
      <w:r w:rsidR="00C370BB" w:rsidRPr="008062FE">
        <w:rPr>
          <w:rFonts w:asciiTheme="majorBidi" w:hAnsiTheme="majorBidi" w:cstheme="majorBidi"/>
          <w:sz w:val="24"/>
          <w:szCs w:val="24"/>
        </w:rPr>
        <w:t>a.g.e</w:t>
      </w:r>
      <w:proofErr w:type="spellEnd"/>
      <w:r w:rsidR="00C370BB" w:rsidRPr="008062FE">
        <w:rPr>
          <w:rFonts w:asciiTheme="majorBidi" w:hAnsiTheme="majorBidi" w:cstheme="majorBidi"/>
          <w:sz w:val="24"/>
          <w:szCs w:val="24"/>
        </w:rPr>
        <w:t>.,</w:t>
      </w:r>
      <w:r w:rsidRPr="008062FE">
        <w:rPr>
          <w:rFonts w:asciiTheme="majorBidi" w:hAnsiTheme="majorBidi" w:cstheme="majorBidi"/>
          <w:sz w:val="24"/>
          <w:szCs w:val="24"/>
        </w:rPr>
        <w:t xml:space="preserve"> XXVIII/156.</w:t>
      </w:r>
    </w:p>
  </w:footnote>
  <w:footnote w:id="31">
    <w:p w14:paraId="5636A212" w14:textId="2BF0F684" w:rsidR="000A0B11" w:rsidRPr="008062FE" w:rsidRDefault="000A0B11" w:rsidP="00CC0639">
      <w:pPr>
        <w:pStyle w:val="DipnotMetni"/>
        <w:spacing w:after="120"/>
        <w:ind w:left="142" w:hanging="142"/>
        <w:jc w:val="both"/>
        <w:rPr>
          <w:rFonts w:asciiTheme="majorBidi" w:hAnsiTheme="majorBidi" w:cstheme="majorBidi"/>
          <w:sz w:val="24"/>
          <w:szCs w:val="24"/>
        </w:rPr>
      </w:pPr>
      <w:r w:rsidRPr="008062FE">
        <w:rPr>
          <w:rStyle w:val="DipnotBavurusu"/>
          <w:rFonts w:asciiTheme="majorBidi" w:hAnsiTheme="majorBidi" w:cstheme="majorBidi"/>
          <w:sz w:val="24"/>
          <w:szCs w:val="24"/>
        </w:rPr>
        <w:footnoteRef/>
      </w:r>
      <w:r w:rsidRPr="008062FE">
        <w:rPr>
          <w:rFonts w:asciiTheme="majorBidi" w:hAnsiTheme="majorBidi" w:cstheme="majorBidi"/>
          <w:sz w:val="24"/>
          <w:szCs w:val="24"/>
        </w:rPr>
        <w:t xml:space="preserve"> </w:t>
      </w:r>
      <w:r w:rsidR="00C370BB" w:rsidRPr="008062FE">
        <w:rPr>
          <w:rFonts w:asciiTheme="majorBidi" w:hAnsiTheme="majorBidi" w:cstheme="majorBidi"/>
          <w:sz w:val="24"/>
          <w:szCs w:val="24"/>
        </w:rPr>
        <w:t>Gölcük</w:t>
      </w:r>
      <w:r w:rsidR="00D66F4C" w:rsidRPr="008062FE">
        <w:rPr>
          <w:rFonts w:asciiTheme="majorBidi" w:hAnsiTheme="majorBidi" w:cstheme="majorBidi"/>
          <w:sz w:val="24"/>
          <w:szCs w:val="24"/>
        </w:rPr>
        <w:t>-</w:t>
      </w:r>
      <w:r w:rsidR="00C370BB" w:rsidRPr="008062FE">
        <w:rPr>
          <w:rFonts w:asciiTheme="majorBidi" w:hAnsiTheme="majorBidi" w:cstheme="majorBidi"/>
          <w:sz w:val="24"/>
          <w:szCs w:val="24"/>
        </w:rPr>
        <w:t xml:space="preserve">Toprak, </w:t>
      </w:r>
      <w:proofErr w:type="spellStart"/>
      <w:r w:rsidR="00C370BB" w:rsidRPr="008062FE">
        <w:rPr>
          <w:rFonts w:asciiTheme="majorBidi" w:hAnsiTheme="majorBidi" w:cstheme="majorBidi"/>
          <w:sz w:val="24"/>
          <w:szCs w:val="24"/>
        </w:rPr>
        <w:t>a.g.e</w:t>
      </w:r>
      <w:proofErr w:type="spellEnd"/>
      <w:r w:rsidR="00C370BB" w:rsidRPr="008062FE">
        <w:rPr>
          <w:rFonts w:asciiTheme="majorBidi" w:hAnsiTheme="majorBidi" w:cstheme="majorBidi"/>
          <w:sz w:val="24"/>
          <w:szCs w:val="24"/>
        </w:rPr>
        <w:t xml:space="preserve">, </w:t>
      </w:r>
      <w:r w:rsidRPr="008062FE">
        <w:rPr>
          <w:rFonts w:asciiTheme="majorBidi" w:hAnsiTheme="majorBidi" w:cstheme="majorBidi"/>
          <w:sz w:val="24"/>
          <w:szCs w:val="24"/>
        </w:rPr>
        <w:t>s. 50.</w:t>
      </w:r>
    </w:p>
  </w:footnote>
  <w:footnote w:id="32">
    <w:p w14:paraId="08F45E84" w14:textId="3D8A029E" w:rsidR="000A0B11" w:rsidRPr="008062FE" w:rsidRDefault="000A0B11" w:rsidP="00CC0639">
      <w:pPr>
        <w:pStyle w:val="DipnotMetni"/>
        <w:spacing w:after="120"/>
        <w:ind w:left="142" w:hanging="142"/>
        <w:jc w:val="both"/>
        <w:rPr>
          <w:rFonts w:asciiTheme="majorBidi" w:hAnsiTheme="majorBidi" w:cstheme="majorBidi"/>
          <w:sz w:val="24"/>
          <w:szCs w:val="24"/>
        </w:rPr>
      </w:pPr>
      <w:r w:rsidRPr="008062FE">
        <w:rPr>
          <w:rStyle w:val="DipnotBavurusu"/>
          <w:rFonts w:asciiTheme="majorBidi" w:hAnsiTheme="majorBidi" w:cstheme="majorBidi"/>
          <w:sz w:val="24"/>
          <w:szCs w:val="24"/>
        </w:rPr>
        <w:footnoteRef/>
      </w:r>
      <w:r w:rsidRPr="008062FE">
        <w:rPr>
          <w:rFonts w:asciiTheme="majorBidi" w:hAnsiTheme="majorBidi" w:cstheme="majorBidi"/>
          <w:sz w:val="24"/>
          <w:szCs w:val="24"/>
        </w:rPr>
        <w:t xml:space="preserve"> Yusuf Şevki Yavuz, </w:t>
      </w:r>
      <w:proofErr w:type="spellStart"/>
      <w:r w:rsidR="00C370BB" w:rsidRPr="008062FE">
        <w:rPr>
          <w:rFonts w:asciiTheme="majorBidi" w:hAnsiTheme="majorBidi" w:cstheme="majorBidi"/>
          <w:sz w:val="24"/>
          <w:szCs w:val="24"/>
        </w:rPr>
        <w:t>a.g.e</w:t>
      </w:r>
      <w:proofErr w:type="spellEnd"/>
      <w:r w:rsidR="00C370BB" w:rsidRPr="008062FE">
        <w:rPr>
          <w:rFonts w:asciiTheme="majorBidi" w:hAnsiTheme="majorBidi" w:cstheme="majorBidi"/>
          <w:sz w:val="24"/>
          <w:szCs w:val="24"/>
        </w:rPr>
        <w:t xml:space="preserve">., </w:t>
      </w:r>
      <w:r w:rsidRPr="008062FE">
        <w:rPr>
          <w:rFonts w:asciiTheme="majorBidi" w:hAnsiTheme="majorBidi" w:cstheme="majorBidi"/>
          <w:sz w:val="24"/>
          <w:szCs w:val="24"/>
        </w:rPr>
        <w:t>XXVIII/174.</w:t>
      </w:r>
    </w:p>
  </w:footnote>
  <w:footnote w:id="33">
    <w:p w14:paraId="483FE2DF" w14:textId="0561D40B" w:rsidR="000A0B11" w:rsidRPr="008062FE" w:rsidRDefault="000A0B11" w:rsidP="00CC0639">
      <w:pPr>
        <w:pStyle w:val="DipnotMetni"/>
        <w:spacing w:after="120"/>
        <w:ind w:left="142" w:hanging="142"/>
        <w:jc w:val="both"/>
        <w:rPr>
          <w:rFonts w:asciiTheme="majorBidi" w:hAnsiTheme="majorBidi" w:cstheme="majorBidi"/>
          <w:sz w:val="24"/>
          <w:szCs w:val="24"/>
        </w:rPr>
      </w:pPr>
      <w:r w:rsidRPr="008062FE">
        <w:rPr>
          <w:rStyle w:val="DipnotBavurusu"/>
          <w:rFonts w:asciiTheme="majorBidi" w:hAnsiTheme="majorBidi" w:cstheme="majorBidi"/>
          <w:sz w:val="24"/>
          <w:szCs w:val="24"/>
        </w:rPr>
        <w:footnoteRef/>
      </w:r>
      <w:r w:rsidRPr="008062FE">
        <w:rPr>
          <w:rFonts w:asciiTheme="majorBidi" w:hAnsiTheme="majorBidi" w:cstheme="majorBidi"/>
          <w:sz w:val="24"/>
          <w:szCs w:val="24"/>
        </w:rPr>
        <w:t xml:space="preserve"> </w:t>
      </w:r>
      <w:r w:rsidR="000B358D" w:rsidRPr="008062FE">
        <w:rPr>
          <w:rFonts w:asciiTheme="majorBidi" w:hAnsiTheme="majorBidi" w:cstheme="majorBidi"/>
          <w:sz w:val="24"/>
          <w:szCs w:val="24"/>
        </w:rPr>
        <w:t xml:space="preserve">İsmail Hakkı İzmirli, Yeni İlmi Kelam, s. 100, 101; </w:t>
      </w:r>
      <w:r w:rsidRPr="008062FE">
        <w:rPr>
          <w:rFonts w:asciiTheme="majorBidi" w:hAnsiTheme="majorBidi" w:cstheme="majorBidi"/>
          <w:sz w:val="24"/>
          <w:szCs w:val="24"/>
        </w:rPr>
        <w:t>Şerafettin Gölcük, Süleyman Toprak, Kelam, s. 40.</w:t>
      </w:r>
    </w:p>
  </w:footnote>
  <w:footnote w:id="34">
    <w:p w14:paraId="322C79AC" w14:textId="2B9F2B73" w:rsidR="00BD4C15" w:rsidRPr="008062FE" w:rsidRDefault="00BD4C15" w:rsidP="00CC0639">
      <w:pPr>
        <w:pStyle w:val="DipnotMetni"/>
        <w:spacing w:after="120"/>
        <w:ind w:left="142" w:hanging="142"/>
        <w:jc w:val="both"/>
        <w:rPr>
          <w:rFonts w:asciiTheme="majorBidi" w:hAnsiTheme="majorBidi" w:cstheme="majorBidi"/>
          <w:sz w:val="24"/>
          <w:szCs w:val="24"/>
        </w:rPr>
      </w:pPr>
      <w:r w:rsidRPr="008062FE">
        <w:rPr>
          <w:rStyle w:val="DipnotBavurusu"/>
          <w:rFonts w:asciiTheme="majorBidi" w:hAnsiTheme="majorBidi" w:cstheme="majorBidi"/>
          <w:sz w:val="24"/>
          <w:szCs w:val="24"/>
        </w:rPr>
        <w:footnoteRef/>
      </w:r>
      <w:r w:rsidRPr="008062FE">
        <w:rPr>
          <w:rFonts w:asciiTheme="majorBidi" w:hAnsiTheme="majorBidi" w:cstheme="majorBidi"/>
          <w:sz w:val="24"/>
          <w:szCs w:val="24"/>
        </w:rPr>
        <w:t xml:space="preserve"> Ebu </w:t>
      </w:r>
      <w:proofErr w:type="spellStart"/>
      <w:r w:rsidRPr="008062FE">
        <w:rPr>
          <w:rFonts w:asciiTheme="majorBidi" w:hAnsiTheme="majorBidi" w:cstheme="majorBidi"/>
          <w:sz w:val="24"/>
          <w:szCs w:val="24"/>
        </w:rPr>
        <w:t>Yusr</w:t>
      </w:r>
      <w:proofErr w:type="spellEnd"/>
      <w:r w:rsidRPr="008062FE">
        <w:rPr>
          <w:rFonts w:asciiTheme="majorBidi" w:hAnsiTheme="majorBidi" w:cstheme="majorBidi"/>
          <w:sz w:val="24"/>
          <w:szCs w:val="24"/>
        </w:rPr>
        <w:t xml:space="preserve"> el-</w:t>
      </w:r>
      <w:proofErr w:type="spellStart"/>
      <w:r w:rsidRPr="008062FE">
        <w:rPr>
          <w:rFonts w:asciiTheme="majorBidi" w:hAnsiTheme="majorBidi" w:cstheme="majorBidi"/>
          <w:sz w:val="24"/>
          <w:szCs w:val="24"/>
        </w:rPr>
        <w:t>Pezdevi</w:t>
      </w:r>
      <w:proofErr w:type="spellEnd"/>
      <w:r w:rsidRPr="008062FE">
        <w:rPr>
          <w:rFonts w:asciiTheme="majorBidi" w:hAnsiTheme="majorBidi" w:cstheme="majorBidi"/>
          <w:sz w:val="24"/>
          <w:szCs w:val="24"/>
        </w:rPr>
        <w:t xml:space="preserve">, </w:t>
      </w:r>
      <w:proofErr w:type="spellStart"/>
      <w:r w:rsidRPr="008062FE">
        <w:rPr>
          <w:rFonts w:asciiTheme="majorBidi" w:hAnsiTheme="majorBidi" w:cstheme="majorBidi"/>
          <w:sz w:val="24"/>
          <w:szCs w:val="24"/>
        </w:rPr>
        <w:t>Usûü’d-Dîn</w:t>
      </w:r>
      <w:proofErr w:type="spellEnd"/>
      <w:r w:rsidRPr="008062FE">
        <w:rPr>
          <w:rFonts w:asciiTheme="majorBidi" w:hAnsiTheme="majorBidi" w:cstheme="majorBidi"/>
          <w:sz w:val="24"/>
          <w:szCs w:val="24"/>
        </w:rPr>
        <w:t>, el-</w:t>
      </w:r>
      <w:proofErr w:type="spellStart"/>
      <w:r w:rsidRPr="008062FE">
        <w:rPr>
          <w:rFonts w:asciiTheme="majorBidi" w:hAnsiTheme="majorBidi" w:cstheme="majorBidi"/>
          <w:sz w:val="24"/>
          <w:szCs w:val="24"/>
        </w:rPr>
        <w:t>Mektebetü’l</w:t>
      </w:r>
      <w:proofErr w:type="spellEnd"/>
      <w:r w:rsidRPr="008062FE">
        <w:rPr>
          <w:rFonts w:asciiTheme="majorBidi" w:hAnsiTheme="majorBidi" w:cstheme="majorBidi"/>
          <w:sz w:val="24"/>
          <w:szCs w:val="24"/>
        </w:rPr>
        <w:t>-</w:t>
      </w:r>
      <w:proofErr w:type="spellStart"/>
      <w:r w:rsidRPr="008062FE">
        <w:rPr>
          <w:rFonts w:asciiTheme="majorBidi" w:hAnsiTheme="majorBidi" w:cstheme="majorBidi"/>
          <w:sz w:val="24"/>
          <w:szCs w:val="24"/>
        </w:rPr>
        <w:t>Ezheriyye</w:t>
      </w:r>
      <w:proofErr w:type="spellEnd"/>
      <w:r w:rsidRPr="008062FE">
        <w:rPr>
          <w:rFonts w:asciiTheme="majorBidi" w:hAnsiTheme="majorBidi" w:cstheme="majorBidi"/>
          <w:sz w:val="24"/>
          <w:szCs w:val="24"/>
        </w:rPr>
        <w:t xml:space="preserve">, Kahire, 2003, s. 14 vd. Bkz. Şükrü Özen, </w:t>
      </w:r>
      <w:proofErr w:type="spellStart"/>
      <w:r w:rsidR="00C370BB" w:rsidRPr="008062FE">
        <w:rPr>
          <w:rFonts w:asciiTheme="majorBidi" w:hAnsiTheme="majorBidi" w:cstheme="majorBidi"/>
          <w:sz w:val="24"/>
          <w:szCs w:val="24"/>
        </w:rPr>
        <w:t>a.g.e</w:t>
      </w:r>
      <w:proofErr w:type="spellEnd"/>
      <w:r w:rsidR="00C370BB" w:rsidRPr="008062FE">
        <w:rPr>
          <w:rFonts w:asciiTheme="majorBidi" w:hAnsiTheme="majorBidi" w:cstheme="majorBidi"/>
          <w:sz w:val="24"/>
          <w:szCs w:val="24"/>
        </w:rPr>
        <w:t>.,</w:t>
      </w:r>
      <w:r w:rsidRPr="008062FE">
        <w:rPr>
          <w:rFonts w:asciiTheme="majorBidi" w:hAnsiTheme="majorBidi" w:cstheme="majorBidi"/>
          <w:sz w:val="24"/>
          <w:szCs w:val="24"/>
        </w:rPr>
        <w:t xml:space="preserve"> XXVIII/149.</w:t>
      </w:r>
    </w:p>
  </w:footnote>
  <w:footnote w:id="35">
    <w:p w14:paraId="33232AF6" w14:textId="5A7E52F4" w:rsidR="006D54E2" w:rsidRPr="008062FE" w:rsidRDefault="006D54E2" w:rsidP="00CC0639">
      <w:pPr>
        <w:pStyle w:val="DipnotMetni"/>
        <w:spacing w:after="120"/>
        <w:ind w:left="142" w:hanging="142"/>
        <w:rPr>
          <w:rFonts w:asciiTheme="majorBidi" w:hAnsiTheme="majorBidi" w:cstheme="majorBidi"/>
          <w:sz w:val="24"/>
          <w:szCs w:val="24"/>
        </w:rPr>
      </w:pPr>
      <w:r w:rsidRPr="008062FE">
        <w:rPr>
          <w:rStyle w:val="DipnotBavurusu"/>
          <w:rFonts w:asciiTheme="majorBidi" w:hAnsiTheme="majorBidi" w:cstheme="majorBidi"/>
          <w:sz w:val="24"/>
          <w:szCs w:val="24"/>
        </w:rPr>
        <w:footnoteRef/>
      </w:r>
      <w:r w:rsidRPr="008062FE">
        <w:rPr>
          <w:rFonts w:asciiTheme="majorBidi" w:hAnsiTheme="majorBidi" w:cstheme="majorBidi"/>
          <w:sz w:val="24"/>
          <w:szCs w:val="24"/>
        </w:rPr>
        <w:t xml:space="preserve"> Bkz. </w:t>
      </w:r>
      <w:r w:rsidR="00C370BB" w:rsidRPr="008062FE">
        <w:rPr>
          <w:rFonts w:asciiTheme="majorBidi" w:hAnsiTheme="majorBidi" w:cstheme="majorBidi"/>
          <w:sz w:val="24"/>
          <w:szCs w:val="24"/>
        </w:rPr>
        <w:t>Gölcük</w:t>
      </w:r>
      <w:r w:rsidR="00D66F4C" w:rsidRPr="008062FE">
        <w:rPr>
          <w:rFonts w:asciiTheme="majorBidi" w:hAnsiTheme="majorBidi" w:cstheme="majorBidi"/>
          <w:sz w:val="24"/>
          <w:szCs w:val="24"/>
        </w:rPr>
        <w:t>-</w:t>
      </w:r>
      <w:r w:rsidR="00C370BB" w:rsidRPr="008062FE">
        <w:rPr>
          <w:rFonts w:asciiTheme="majorBidi" w:hAnsiTheme="majorBidi" w:cstheme="majorBidi"/>
          <w:sz w:val="24"/>
          <w:szCs w:val="24"/>
        </w:rPr>
        <w:t xml:space="preserve">Toprak, </w:t>
      </w:r>
      <w:proofErr w:type="spellStart"/>
      <w:proofErr w:type="gramStart"/>
      <w:r w:rsidR="00C370BB" w:rsidRPr="008062FE">
        <w:rPr>
          <w:rFonts w:asciiTheme="majorBidi" w:hAnsiTheme="majorBidi" w:cstheme="majorBidi"/>
          <w:sz w:val="24"/>
          <w:szCs w:val="24"/>
        </w:rPr>
        <w:t>a.g..e</w:t>
      </w:r>
      <w:proofErr w:type="spellEnd"/>
      <w:proofErr w:type="gramEnd"/>
      <w:r w:rsidR="00C370BB" w:rsidRPr="008062FE">
        <w:rPr>
          <w:rFonts w:asciiTheme="majorBidi" w:hAnsiTheme="majorBidi" w:cstheme="majorBidi"/>
          <w:sz w:val="24"/>
          <w:szCs w:val="24"/>
        </w:rPr>
        <w:t xml:space="preserve">,  </w:t>
      </w:r>
      <w:r w:rsidRPr="008062FE">
        <w:rPr>
          <w:rFonts w:asciiTheme="majorBidi" w:hAnsiTheme="majorBidi" w:cstheme="majorBidi"/>
          <w:sz w:val="24"/>
          <w:szCs w:val="24"/>
        </w:rPr>
        <w:t>s. 39.</w:t>
      </w:r>
    </w:p>
  </w:footnote>
  <w:footnote w:id="36">
    <w:p w14:paraId="6310A4AE" w14:textId="26472886" w:rsidR="008775CB" w:rsidRPr="008062FE" w:rsidRDefault="008775CB" w:rsidP="00CC0639">
      <w:pPr>
        <w:pStyle w:val="DipnotMetni"/>
        <w:spacing w:after="120"/>
        <w:ind w:left="142" w:hanging="142"/>
        <w:rPr>
          <w:rFonts w:asciiTheme="majorBidi" w:hAnsiTheme="majorBidi" w:cstheme="majorBidi"/>
          <w:sz w:val="24"/>
          <w:szCs w:val="24"/>
        </w:rPr>
      </w:pPr>
      <w:r w:rsidRPr="008062FE">
        <w:rPr>
          <w:rStyle w:val="DipnotBavurusu"/>
          <w:rFonts w:asciiTheme="majorBidi" w:hAnsiTheme="majorBidi" w:cstheme="majorBidi"/>
          <w:sz w:val="24"/>
          <w:szCs w:val="24"/>
        </w:rPr>
        <w:footnoteRef/>
      </w:r>
      <w:r w:rsidRPr="008062FE">
        <w:rPr>
          <w:rFonts w:asciiTheme="majorBidi" w:hAnsiTheme="majorBidi" w:cstheme="majorBidi"/>
          <w:sz w:val="24"/>
          <w:szCs w:val="24"/>
        </w:rPr>
        <w:t xml:space="preserve"> Bekir Topaloğlu, Muhammed </w:t>
      </w:r>
      <w:proofErr w:type="spellStart"/>
      <w:r w:rsidRPr="008062FE">
        <w:rPr>
          <w:rFonts w:asciiTheme="majorBidi" w:hAnsiTheme="majorBidi" w:cstheme="majorBidi"/>
          <w:sz w:val="24"/>
          <w:szCs w:val="24"/>
        </w:rPr>
        <w:t>Ârûtşî</w:t>
      </w:r>
      <w:proofErr w:type="spellEnd"/>
      <w:r w:rsidRPr="008062FE">
        <w:rPr>
          <w:rFonts w:asciiTheme="majorBidi" w:hAnsiTheme="majorBidi" w:cstheme="majorBidi"/>
          <w:sz w:val="24"/>
          <w:szCs w:val="24"/>
        </w:rPr>
        <w:t xml:space="preserve">, </w:t>
      </w:r>
      <w:r w:rsidR="00BE5FA1" w:rsidRPr="008062FE">
        <w:rPr>
          <w:rFonts w:asciiTheme="majorBidi" w:hAnsiTheme="majorBidi" w:cstheme="majorBidi"/>
          <w:sz w:val="24"/>
          <w:szCs w:val="24"/>
        </w:rPr>
        <w:t>“</w:t>
      </w:r>
      <w:proofErr w:type="spellStart"/>
      <w:r w:rsidR="00BE5FA1" w:rsidRPr="008062FE">
        <w:rPr>
          <w:rFonts w:asciiTheme="majorBidi" w:hAnsiTheme="majorBidi" w:cstheme="majorBidi"/>
          <w:sz w:val="24"/>
          <w:szCs w:val="24"/>
        </w:rPr>
        <w:t>Takdîm</w:t>
      </w:r>
      <w:proofErr w:type="spellEnd"/>
      <w:r w:rsidR="00BE5FA1" w:rsidRPr="008062FE">
        <w:rPr>
          <w:rFonts w:asciiTheme="majorBidi" w:hAnsiTheme="majorBidi" w:cstheme="majorBidi"/>
          <w:sz w:val="24"/>
          <w:szCs w:val="24"/>
        </w:rPr>
        <w:t xml:space="preserve">”, s. 5. </w:t>
      </w:r>
      <w:r w:rsidR="00BE5FA1" w:rsidRPr="008062FE">
        <w:rPr>
          <w:rFonts w:asciiTheme="majorBidi" w:hAnsiTheme="majorBidi" w:cstheme="majorBidi"/>
          <w:sz w:val="24"/>
          <w:szCs w:val="24"/>
        </w:rPr>
        <w:t>(</w:t>
      </w:r>
      <w:r w:rsidRPr="008062FE">
        <w:rPr>
          <w:rFonts w:asciiTheme="majorBidi" w:hAnsiTheme="majorBidi" w:cstheme="majorBidi"/>
          <w:sz w:val="24"/>
          <w:szCs w:val="24"/>
        </w:rPr>
        <w:t xml:space="preserve">İmam </w:t>
      </w:r>
      <w:proofErr w:type="spellStart"/>
      <w:r w:rsidRPr="008062FE">
        <w:rPr>
          <w:rFonts w:asciiTheme="majorBidi" w:hAnsiTheme="majorBidi" w:cstheme="majorBidi"/>
          <w:sz w:val="24"/>
          <w:szCs w:val="24"/>
        </w:rPr>
        <w:t>Maturidi</w:t>
      </w:r>
      <w:proofErr w:type="spellEnd"/>
      <w:r w:rsidRPr="008062FE">
        <w:rPr>
          <w:rFonts w:asciiTheme="majorBidi" w:hAnsiTheme="majorBidi" w:cstheme="majorBidi"/>
          <w:sz w:val="24"/>
          <w:szCs w:val="24"/>
        </w:rPr>
        <w:t xml:space="preserve">, </w:t>
      </w:r>
      <w:proofErr w:type="spellStart"/>
      <w:r w:rsidRPr="008062FE">
        <w:rPr>
          <w:rFonts w:asciiTheme="majorBidi" w:hAnsiTheme="majorBidi" w:cstheme="majorBidi"/>
          <w:sz w:val="24"/>
          <w:szCs w:val="24"/>
        </w:rPr>
        <w:t>Kitâbu’t-Tevhid</w:t>
      </w:r>
      <w:proofErr w:type="spellEnd"/>
      <w:r w:rsidRPr="008062FE">
        <w:rPr>
          <w:rFonts w:asciiTheme="majorBidi" w:hAnsiTheme="majorBidi" w:cstheme="majorBidi"/>
          <w:sz w:val="24"/>
          <w:szCs w:val="24"/>
        </w:rPr>
        <w:t xml:space="preserve">, </w:t>
      </w:r>
      <w:proofErr w:type="spellStart"/>
      <w:r w:rsidRPr="008062FE">
        <w:rPr>
          <w:rFonts w:asciiTheme="majorBidi" w:hAnsiTheme="majorBidi" w:cstheme="majorBidi"/>
          <w:sz w:val="24"/>
          <w:szCs w:val="24"/>
        </w:rPr>
        <w:t>Mektebetü’l-İrşâd</w:t>
      </w:r>
      <w:proofErr w:type="spellEnd"/>
      <w:r w:rsidRPr="008062FE">
        <w:rPr>
          <w:rFonts w:asciiTheme="majorBidi" w:hAnsiTheme="majorBidi" w:cstheme="majorBidi"/>
          <w:sz w:val="24"/>
          <w:szCs w:val="24"/>
        </w:rPr>
        <w:t>, Beyrut, 2010</w:t>
      </w:r>
      <w:r w:rsidR="00BE5FA1" w:rsidRPr="008062FE">
        <w:rPr>
          <w:rFonts w:asciiTheme="majorBidi" w:hAnsiTheme="majorBidi" w:cstheme="majorBidi"/>
          <w:sz w:val="24"/>
          <w:szCs w:val="24"/>
        </w:rPr>
        <w:t xml:space="preserve"> kitabı</w:t>
      </w:r>
      <w:r w:rsidR="00E84A9B">
        <w:rPr>
          <w:rFonts w:asciiTheme="majorBidi" w:hAnsiTheme="majorBidi" w:cstheme="majorBidi"/>
          <w:sz w:val="24"/>
          <w:szCs w:val="24"/>
        </w:rPr>
        <w:t>nın</w:t>
      </w:r>
      <w:bookmarkStart w:id="0" w:name="_GoBack"/>
      <w:bookmarkEnd w:id="0"/>
      <w:r w:rsidR="00BE5FA1" w:rsidRPr="008062FE">
        <w:rPr>
          <w:rFonts w:asciiTheme="majorBidi" w:hAnsiTheme="majorBidi" w:cstheme="majorBidi"/>
          <w:sz w:val="24"/>
          <w:szCs w:val="24"/>
        </w:rPr>
        <w:t xml:space="preserve"> başında). </w:t>
      </w:r>
    </w:p>
  </w:footnote>
  <w:footnote w:id="37">
    <w:p w14:paraId="10BF1A84" w14:textId="11ABD612" w:rsidR="00D16C25" w:rsidRPr="008062FE" w:rsidRDefault="00D16C25" w:rsidP="00CC0639">
      <w:pPr>
        <w:pStyle w:val="DipnotMetni"/>
        <w:spacing w:after="120"/>
        <w:ind w:left="142" w:hanging="142"/>
        <w:rPr>
          <w:rFonts w:asciiTheme="majorBidi" w:hAnsiTheme="majorBidi" w:cstheme="majorBidi"/>
          <w:sz w:val="24"/>
          <w:szCs w:val="24"/>
        </w:rPr>
      </w:pPr>
      <w:r w:rsidRPr="008062FE">
        <w:rPr>
          <w:rStyle w:val="DipnotBavurusu"/>
          <w:rFonts w:asciiTheme="majorBidi" w:hAnsiTheme="majorBidi" w:cstheme="majorBidi"/>
          <w:sz w:val="24"/>
          <w:szCs w:val="24"/>
        </w:rPr>
        <w:footnoteRef/>
      </w:r>
      <w:r w:rsidRPr="008062FE">
        <w:rPr>
          <w:rFonts w:asciiTheme="majorBidi" w:hAnsiTheme="majorBidi" w:cstheme="majorBidi"/>
          <w:sz w:val="24"/>
          <w:szCs w:val="24"/>
        </w:rPr>
        <w:t xml:space="preserve"> Şükrü Özen, </w:t>
      </w:r>
      <w:proofErr w:type="spellStart"/>
      <w:r w:rsidR="00C370BB" w:rsidRPr="008062FE">
        <w:rPr>
          <w:rFonts w:asciiTheme="majorBidi" w:hAnsiTheme="majorBidi" w:cstheme="majorBidi"/>
          <w:sz w:val="24"/>
          <w:szCs w:val="24"/>
        </w:rPr>
        <w:t>a.g.e</w:t>
      </w:r>
      <w:proofErr w:type="spellEnd"/>
      <w:r w:rsidR="00C370BB" w:rsidRPr="008062FE">
        <w:rPr>
          <w:rFonts w:asciiTheme="majorBidi" w:hAnsiTheme="majorBidi" w:cstheme="majorBidi"/>
          <w:sz w:val="24"/>
          <w:szCs w:val="24"/>
        </w:rPr>
        <w:t xml:space="preserve">., </w:t>
      </w:r>
      <w:r w:rsidRPr="008062FE">
        <w:rPr>
          <w:rFonts w:asciiTheme="majorBidi" w:hAnsiTheme="majorBidi" w:cstheme="majorBidi"/>
          <w:sz w:val="24"/>
          <w:szCs w:val="24"/>
        </w:rPr>
        <w:t>XXVIII/149.</w:t>
      </w:r>
    </w:p>
  </w:footnote>
  <w:footnote w:id="38">
    <w:p w14:paraId="6F448416" w14:textId="7F603D1E" w:rsidR="00BD4C15" w:rsidRPr="008062FE" w:rsidRDefault="00BD4C15" w:rsidP="00CC0639">
      <w:pPr>
        <w:pStyle w:val="DipnotMetni"/>
        <w:spacing w:after="120"/>
        <w:ind w:left="142" w:hanging="142"/>
        <w:jc w:val="both"/>
        <w:rPr>
          <w:rFonts w:asciiTheme="majorBidi" w:hAnsiTheme="majorBidi" w:cstheme="majorBidi"/>
          <w:sz w:val="24"/>
          <w:szCs w:val="24"/>
        </w:rPr>
      </w:pPr>
      <w:r w:rsidRPr="008062FE">
        <w:rPr>
          <w:rStyle w:val="DipnotBavurusu"/>
          <w:rFonts w:asciiTheme="majorBidi" w:hAnsiTheme="majorBidi" w:cstheme="majorBidi"/>
          <w:sz w:val="24"/>
          <w:szCs w:val="24"/>
        </w:rPr>
        <w:footnoteRef/>
      </w:r>
      <w:r w:rsidRPr="008062FE">
        <w:rPr>
          <w:rFonts w:asciiTheme="majorBidi" w:hAnsiTheme="majorBidi" w:cstheme="majorBidi"/>
          <w:sz w:val="24"/>
          <w:szCs w:val="24"/>
        </w:rPr>
        <w:t xml:space="preserve"> Şükrü Özen, </w:t>
      </w:r>
      <w:proofErr w:type="spellStart"/>
      <w:r w:rsidR="00C370BB" w:rsidRPr="008062FE">
        <w:rPr>
          <w:rFonts w:asciiTheme="majorBidi" w:hAnsiTheme="majorBidi" w:cstheme="majorBidi"/>
          <w:sz w:val="24"/>
          <w:szCs w:val="24"/>
        </w:rPr>
        <w:t>a.g.e</w:t>
      </w:r>
      <w:proofErr w:type="spellEnd"/>
      <w:r w:rsidR="00C370BB" w:rsidRPr="008062FE">
        <w:rPr>
          <w:rFonts w:asciiTheme="majorBidi" w:hAnsiTheme="majorBidi" w:cstheme="majorBidi"/>
          <w:sz w:val="24"/>
          <w:szCs w:val="24"/>
        </w:rPr>
        <w:t>.</w:t>
      </w:r>
      <w:r w:rsidRPr="008062FE">
        <w:rPr>
          <w:rFonts w:asciiTheme="majorBidi" w:hAnsiTheme="majorBidi" w:cstheme="majorBidi"/>
          <w:sz w:val="24"/>
          <w:szCs w:val="24"/>
        </w:rPr>
        <w:t>, XXVIII/149.</w:t>
      </w:r>
    </w:p>
  </w:footnote>
  <w:footnote w:id="39">
    <w:p w14:paraId="328C4092" w14:textId="636D0301" w:rsidR="00BD4C15" w:rsidRPr="008062FE" w:rsidRDefault="00BD4C15" w:rsidP="00CC0639">
      <w:pPr>
        <w:pStyle w:val="DipnotMetni"/>
        <w:spacing w:after="120"/>
        <w:ind w:left="142" w:hanging="142"/>
        <w:jc w:val="both"/>
        <w:rPr>
          <w:rFonts w:asciiTheme="majorBidi" w:hAnsiTheme="majorBidi" w:cstheme="majorBidi"/>
          <w:sz w:val="24"/>
          <w:szCs w:val="24"/>
        </w:rPr>
      </w:pPr>
      <w:r w:rsidRPr="008062FE">
        <w:rPr>
          <w:rStyle w:val="DipnotBavurusu"/>
          <w:rFonts w:asciiTheme="majorBidi" w:hAnsiTheme="majorBidi" w:cstheme="majorBidi"/>
          <w:sz w:val="24"/>
          <w:szCs w:val="24"/>
        </w:rPr>
        <w:footnoteRef/>
      </w:r>
      <w:r w:rsidRPr="008062FE">
        <w:rPr>
          <w:rFonts w:asciiTheme="majorBidi" w:hAnsiTheme="majorBidi" w:cstheme="majorBidi"/>
          <w:sz w:val="24"/>
          <w:szCs w:val="24"/>
        </w:rPr>
        <w:t xml:space="preserve"> Yusuf Şevki Yavuz, </w:t>
      </w:r>
      <w:proofErr w:type="spellStart"/>
      <w:r w:rsidR="00C370BB" w:rsidRPr="008062FE">
        <w:rPr>
          <w:rFonts w:asciiTheme="majorBidi" w:hAnsiTheme="majorBidi" w:cstheme="majorBidi"/>
          <w:sz w:val="24"/>
          <w:szCs w:val="24"/>
        </w:rPr>
        <w:t>a.g.e</w:t>
      </w:r>
      <w:proofErr w:type="spellEnd"/>
      <w:r w:rsidR="00C370BB" w:rsidRPr="008062FE">
        <w:rPr>
          <w:rFonts w:asciiTheme="majorBidi" w:hAnsiTheme="majorBidi" w:cstheme="majorBidi"/>
          <w:sz w:val="24"/>
          <w:szCs w:val="24"/>
        </w:rPr>
        <w:t>.,</w:t>
      </w:r>
      <w:r w:rsidRPr="008062FE">
        <w:rPr>
          <w:rFonts w:asciiTheme="majorBidi" w:hAnsiTheme="majorBidi" w:cstheme="majorBidi"/>
          <w:sz w:val="24"/>
          <w:szCs w:val="24"/>
        </w:rPr>
        <w:t xml:space="preserve"> XXVIII/166.</w:t>
      </w:r>
    </w:p>
  </w:footnote>
  <w:footnote w:id="40">
    <w:p w14:paraId="06951E35" w14:textId="6DB605B4" w:rsidR="000A0B11" w:rsidRPr="008062FE" w:rsidRDefault="000A0B11" w:rsidP="00CC0639">
      <w:pPr>
        <w:pStyle w:val="DipnotMetni"/>
        <w:spacing w:after="120"/>
        <w:ind w:left="142" w:hanging="142"/>
        <w:jc w:val="both"/>
        <w:rPr>
          <w:rFonts w:asciiTheme="majorBidi" w:hAnsiTheme="majorBidi" w:cstheme="majorBidi"/>
          <w:sz w:val="24"/>
          <w:szCs w:val="24"/>
        </w:rPr>
      </w:pPr>
      <w:r w:rsidRPr="008062FE">
        <w:rPr>
          <w:rStyle w:val="DipnotBavurusu"/>
          <w:rFonts w:asciiTheme="majorBidi" w:hAnsiTheme="majorBidi" w:cstheme="majorBidi"/>
          <w:sz w:val="24"/>
          <w:szCs w:val="24"/>
        </w:rPr>
        <w:footnoteRef/>
      </w:r>
      <w:r w:rsidRPr="008062FE">
        <w:rPr>
          <w:rFonts w:asciiTheme="majorBidi" w:hAnsiTheme="majorBidi" w:cstheme="majorBidi"/>
          <w:sz w:val="24"/>
          <w:szCs w:val="24"/>
        </w:rPr>
        <w:t xml:space="preserve"> Şükrü Özen, </w:t>
      </w:r>
      <w:proofErr w:type="spellStart"/>
      <w:r w:rsidR="00C370BB" w:rsidRPr="008062FE">
        <w:rPr>
          <w:rFonts w:asciiTheme="majorBidi" w:hAnsiTheme="majorBidi" w:cstheme="majorBidi"/>
          <w:sz w:val="24"/>
          <w:szCs w:val="24"/>
        </w:rPr>
        <w:t>a.g.e</w:t>
      </w:r>
      <w:proofErr w:type="spellEnd"/>
      <w:r w:rsidR="00C370BB" w:rsidRPr="008062FE">
        <w:rPr>
          <w:rFonts w:asciiTheme="majorBidi" w:hAnsiTheme="majorBidi" w:cstheme="majorBidi"/>
          <w:sz w:val="24"/>
          <w:szCs w:val="24"/>
        </w:rPr>
        <w:t xml:space="preserve">, </w:t>
      </w:r>
      <w:r w:rsidRPr="008062FE">
        <w:rPr>
          <w:rFonts w:asciiTheme="majorBidi" w:hAnsiTheme="majorBidi" w:cstheme="majorBidi"/>
          <w:sz w:val="24"/>
          <w:szCs w:val="24"/>
        </w:rPr>
        <w:t>XXVIII/160.</w:t>
      </w:r>
    </w:p>
  </w:footnote>
  <w:footnote w:id="41">
    <w:p w14:paraId="21B49526" w14:textId="403CE118" w:rsidR="000A0B11" w:rsidRPr="008062FE" w:rsidRDefault="000A0B11" w:rsidP="00CC0639">
      <w:pPr>
        <w:pStyle w:val="DipnotMetni"/>
        <w:spacing w:after="120"/>
        <w:ind w:left="142" w:hanging="142"/>
        <w:jc w:val="both"/>
        <w:rPr>
          <w:rFonts w:asciiTheme="majorBidi" w:hAnsiTheme="majorBidi" w:cstheme="majorBidi"/>
          <w:sz w:val="24"/>
          <w:szCs w:val="24"/>
        </w:rPr>
      </w:pPr>
      <w:r w:rsidRPr="008062FE">
        <w:rPr>
          <w:rStyle w:val="DipnotBavurusu"/>
          <w:rFonts w:asciiTheme="majorBidi" w:hAnsiTheme="majorBidi" w:cstheme="majorBidi"/>
          <w:sz w:val="24"/>
          <w:szCs w:val="24"/>
        </w:rPr>
        <w:footnoteRef/>
      </w:r>
      <w:r w:rsidRPr="008062FE">
        <w:rPr>
          <w:rFonts w:asciiTheme="majorBidi" w:hAnsiTheme="majorBidi" w:cstheme="majorBidi"/>
          <w:sz w:val="24"/>
          <w:szCs w:val="24"/>
        </w:rPr>
        <w:t xml:space="preserve"> Bekir Topaloğlu, </w:t>
      </w:r>
      <w:proofErr w:type="spellStart"/>
      <w:r w:rsidR="00C370BB" w:rsidRPr="008062FE">
        <w:rPr>
          <w:rFonts w:asciiTheme="majorBidi" w:hAnsiTheme="majorBidi" w:cstheme="majorBidi"/>
          <w:sz w:val="24"/>
          <w:szCs w:val="24"/>
        </w:rPr>
        <w:t>a.g.e</w:t>
      </w:r>
      <w:proofErr w:type="spellEnd"/>
      <w:r w:rsidR="00C370BB" w:rsidRPr="008062FE">
        <w:rPr>
          <w:rFonts w:asciiTheme="majorBidi" w:hAnsiTheme="majorBidi" w:cstheme="majorBidi"/>
          <w:sz w:val="24"/>
          <w:szCs w:val="24"/>
        </w:rPr>
        <w:t xml:space="preserve">., </w:t>
      </w:r>
      <w:r w:rsidRPr="008062FE">
        <w:rPr>
          <w:rFonts w:asciiTheme="majorBidi" w:hAnsiTheme="majorBidi" w:cstheme="majorBidi"/>
          <w:sz w:val="24"/>
          <w:szCs w:val="24"/>
        </w:rPr>
        <w:t>XXVIII/156.</w:t>
      </w:r>
    </w:p>
  </w:footnote>
  <w:footnote w:id="42">
    <w:p w14:paraId="27CA87A2" w14:textId="1EA0FCDA" w:rsidR="000A0B11" w:rsidRPr="008062FE" w:rsidRDefault="000A0B11" w:rsidP="00CC0639">
      <w:pPr>
        <w:pStyle w:val="DipnotMetni"/>
        <w:spacing w:after="120"/>
        <w:ind w:left="142" w:hanging="142"/>
        <w:jc w:val="both"/>
        <w:rPr>
          <w:rFonts w:asciiTheme="majorBidi" w:hAnsiTheme="majorBidi" w:cstheme="majorBidi"/>
          <w:sz w:val="24"/>
          <w:szCs w:val="24"/>
        </w:rPr>
      </w:pPr>
      <w:r w:rsidRPr="008062FE">
        <w:rPr>
          <w:rStyle w:val="DipnotBavurusu"/>
          <w:rFonts w:asciiTheme="majorBidi" w:hAnsiTheme="majorBidi" w:cstheme="majorBidi"/>
          <w:sz w:val="24"/>
          <w:szCs w:val="24"/>
        </w:rPr>
        <w:footnoteRef/>
      </w:r>
      <w:r w:rsidRPr="008062FE">
        <w:rPr>
          <w:rFonts w:asciiTheme="majorBidi" w:hAnsiTheme="majorBidi" w:cstheme="majorBidi"/>
          <w:sz w:val="24"/>
          <w:szCs w:val="24"/>
        </w:rPr>
        <w:t xml:space="preserve"> Bkz. </w:t>
      </w:r>
      <w:r w:rsidR="00C370BB" w:rsidRPr="008062FE">
        <w:rPr>
          <w:rFonts w:asciiTheme="majorBidi" w:hAnsiTheme="majorBidi" w:cstheme="majorBidi"/>
          <w:sz w:val="24"/>
          <w:szCs w:val="24"/>
        </w:rPr>
        <w:t>Gölcük</w:t>
      </w:r>
      <w:r w:rsidR="00D66F4C" w:rsidRPr="008062FE">
        <w:rPr>
          <w:rFonts w:asciiTheme="majorBidi" w:hAnsiTheme="majorBidi" w:cstheme="majorBidi"/>
          <w:sz w:val="24"/>
          <w:szCs w:val="24"/>
        </w:rPr>
        <w:t>-</w:t>
      </w:r>
      <w:r w:rsidR="00C370BB" w:rsidRPr="008062FE">
        <w:rPr>
          <w:rFonts w:asciiTheme="majorBidi" w:hAnsiTheme="majorBidi" w:cstheme="majorBidi"/>
          <w:sz w:val="24"/>
          <w:szCs w:val="24"/>
        </w:rPr>
        <w:t xml:space="preserve">Toprak, </w:t>
      </w:r>
      <w:proofErr w:type="spellStart"/>
      <w:r w:rsidR="00C370BB" w:rsidRPr="008062FE">
        <w:rPr>
          <w:rFonts w:asciiTheme="majorBidi" w:hAnsiTheme="majorBidi" w:cstheme="majorBidi"/>
          <w:sz w:val="24"/>
          <w:szCs w:val="24"/>
        </w:rPr>
        <w:t>a.g.e</w:t>
      </w:r>
      <w:proofErr w:type="spellEnd"/>
      <w:r w:rsidR="00C370BB" w:rsidRPr="008062FE">
        <w:rPr>
          <w:rFonts w:asciiTheme="majorBidi" w:hAnsiTheme="majorBidi" w:cstheme="majorBidi"/>
          <w:sz w:val="24"/>
          <w:szCs w:val="24"/>
        </w:rPr>
        <w:t xml:space="preserve">, </w:t>
      </w:r>
      <w:r w:rsidRPr="008062FE">
        <w:rPr>
          <w:rFonts w:asciiTheme="majorBidi" w:hAnsiTheme="majorBidi" w:cstheme="majorBidi"/>
          <w:sz w:val="24"/>
          <w:szCs w:val="24"/>
        </w:rPr>
        <w:t>s. 51, 52.</w:t>
      </w:r>
    </w:p>
  </w:footnote>
  <w:footnote w:id="43">
    <w:p w14:paraId="42EEFF9D" w14:textId="6BED92B3" w:rsidR="00F97277" w:rsidRPr="008062FE" w:rsidRDefault="00F97277" w:rsidP="00CC0639">
      <w:pPr>
        <w:pStyle w:val="DipnotMetni"/>
        <w:spacing w:after="120"/>
        <w:ind w:left="142" w:hanging="142"/>
        <w:jc w:val="both"/>
        <w:rPr>
          <w:rFonts w:asciiTheme="majorBidi" w:hAnsiTheme="majorBidi" w:cstheme="majorBidi"/>
          <w:sz w:val="24"/>
          <w:szCs w:val="24"/>
        </w:rPr>
      </w:pPr>
      <w:r w:rsidRPr="008062FE">
        <w:rPr>
          <w:rStyle w:val="DipnotBavurusu"/>
          <w:rFonts w:asciiTheme="majorBidi" w:hAnsiTheme="majorBidi" w:cstheme="majorBidi"/>
          <w:sz w:val="24"/>
          <w:szCs w:val="24"/>
        </w:rPr>
        <w:footnoteRef/>
      </w:r>
      <w:r w:rsidRPr="008062FE">
        <w:rPr>
          <w:rFonts w:asciiTheme="majorBidi" w:hAnsiTheme="majorBidi" w:cstheme="majorBidi"/>
          <w:sz w:val="24"/>
          <w:szCs w:val="24"/>
        </w:rPr>
        <w:t xml:space="preserve"> Şükrü Özen, </w:t>
      </w:r>
      <w:proofErr w:type="spellStart"/>
      <w:r w:rsidR="00C370BB" w:rsidRPr="008062FE">
        <w:rPr>
          <w:rFonts w:asciiTheme="majorBidi" w:hAnsiTheme="majorBidi" w:cstheme="majorBidi"/>
          <w:sz w:val="24"/>
          <w:szCs w:val="24"/>
        </w:rPr>
        <w:t>a.g.e</w:t>
      </w:r>
      <w:proofErr w:type="spellEnd"/>
      <w:proofErr w:type="gramStart"/>
      <w:r w:rsidR="00C370BB" w:rsidRPr="008062FE">
        <w:rPr>
          <w:rFonts w:asciiTheme="majorBidi" w:hAnsiTheme="majorBidi" w:cstheme="majorBidi"/>
          <w:sz w:val="24"/>
          <w:szCs w:val="24"/>
        </w:rPr>
        <w:t xml:space="preserve">, </w:t>
      </w:r>
      <w:r w:rsidRPr="008062FE">
        <w:rPr>
          <w:rFonts w:asciiTheme="majorBidi" w:hAnsiTheme="majorBidi" w:cstheme="majorBidi"/>
          <w:sz w:val="24"/>
          <w:szCs w:val="24"/>
        </w:rPr>
        <w:t xml:space="preserve"> XXVIII</w:t>
      </w:r>
      <w:proofErr w:type="gramEnd"/>
      <w:r w:rsidRPr="008062FE">
        <w:rPr>
          <w:rFonts w:asciiTheme="majorBidi" w:hAnsiTheme="majorBidi" w:cstheme="majorBidi"/>
          <w:sz w:val="24"/>
          <w:szCs w:val="24"/>
        </w:rPr>
        <w:t>/148.</w:t>
      </w:r>
    </w:p>
  </w:footnote>
  <w:footnote w:id="44">
    <w:p w14:paraId="7CE8D0A1" w14:textId="1452A14A" w:rsidR="00091E55" w:rsidRPr="008062FE" w:rsidRDefault="00091E55" w:rsidP="00CC0639">
      <w:pPr>
        <w:pStyle w:val="DipnotMetni"/>
        <w:spacing w:after="120"/>
        <w:ind w:left="142" w:hanging="142"/>
        <w:jc w:val="both"/>
        <w:rPr>
          <w:rFonts w:asciiTheme="majorBidi" w:hAnsiTheme="majorBidi" w:cstheme="majorBidi"/>
          <w:sz w:val="24"/>
          <w:szCs w:val="24"/>
        </w:rPr>
      </w:pPr>
      <w:r w:rsidRPr="008062FE">
        <w:rPr>
          <w:rStyle w:val="DipnotBavurusu"/>
          <w:rFonts w:asciiTheme="majorBidi" w:hAnsiTheme="majorBidi" w:cstheme="majorBidi"/>
          <w:sz w:val="24"/>
          <w:szCs w:val="24"/>
        </w:rPr>
        <w:footnoteRef/>
      </w:r>
      <w:r w:rsidRPr="008062FE">
        <w:rPr>
          <w:rFonts w:asciiTheme="majorBidi" w:hAnsiTheme="majorBidi" w:cstheme="majorBidi"/>
          <w:sz w:val="24"/>
          <w:szCs w:val="24"/>
        </w:rPr>
        <w:t xml:space="preserve"> Ebu </w:t>
      </w:r>
      <w:proofErr w:type="spellStart"/>
      <w:r w:rsidRPr="008062FE">
        <w:rPr>
          <w:rFonts w:asciiTheme="majorBidi" w:hAnsiTheme="majorBidi" w:cstheme="majorBidi"/>
          <w:sz w:val="24"/>
          <w:szCs w:val="24"/>
        </w:rPr>
        <w:t>Yusr</w:t>
      </w:r>
      <w:proofErr w:type="spellEnd"/>
      <w:r w:rsidRPr="008062FE">
        <w:rPr>
          <w:rFonts w:asciiTheme="majorBidi" w:hAnsiTheme="majorBidi" w:cstheme="majorBidi"/>
          <w:sz w:val="24"/>
          <w:szCs w:val="24"/>
        </w:rPr>
        <w:t xml:space="preserve"> el-</w:t>
      </w:r>
      <w:proofErr w:type="spellStart"/>
      <w:r w:rsidRPr="008062FE">
        <w:rPr>
          <w:rFonts w:asciiTheme="majorBidi" w:hAnsiTheme="majorBidi" w:cstheme="majorBidi"/>
          <w:sz w:val="24"/>
          <w:szCs w:val="24"/>
        </w:rPr>
        <w:t>Pezdevi</w:t>
      </w:r>
      <w:proofErr w:type="spellEnd"/>
      <w:r w:rsidRPr="008062FE">
        <w:rPr>
          <w:rFonts w:asciiTheme="majorBidi" w:hAnsiTheme="majorBidi" w:cstheme="majorBidi"/>
          <w:sz w:val="24"/>
          <w:szCs w:val="24"/>
        </w:rPr>
        <w:t xml:space="preserve">, </w:t>
      </w:r>
      <w:proofErr w:type="spellStart"/>
      <w:r w:rsidRPr="008062FE">
        <w:rPr>
          <w:rFonts w:asciiTheme="majorBidi" w:hAnsiTheme="majorBidi" w:cstheme="majorBidi"/>
          <w:sz w:val="24"/>
          <w:szCs w:val="24"/>
        </w:rPr>
        <w:t>Usûü’d-Dîn</w:t>
      </w:r>
      <w:proofErr w:type="spellEnd"/>
      <w:r w:rsidRPr="008062FE">
        <w:rPr>
          <w:rFonts w:asciiTheme="majorBidi" w:hAnsiTheme="majorBidi" w:cstheme="majorBidi"/>
          <w:sz w:val="24"/>
          <w:szCs w:val="24"/>
        </w:rPr>
        <w:t>, el-</w:t>
      </w:r>
      <w:proofErr w:type="spellStart"/>
      <w:r w:rsidRPr="008062FE">
        <w:rPr>
          <w:rFonts w:asciiTheme="majorBidi" w:hAnsiTheme="majorBidi" w:cstheme="majorBidi"/>
          <w:sz w:val="24"/>
          <w:szCs w:val="24"/>
        </w:rPr>
        <w:t>Mektebetü’l</w:t>
      </w:r>
      <w:proofErr w:type="spellEnd"/>
      <w:r w:rsidRPr="008062FE">
        <w:rPr>
          <w:rFonts w:asciiTheme="majorBidi" w:hAnsiTheme="majorBidi" w:cstheme="majorBidi"/>
          <w:sz w:val="24"/>
          <w:szCs w:val="24"/>
        </w:rPr>
        <w:t>-</w:t>
      </w:r>
      <w:proofErr w:type="spellStart"/>
      <w:r w:rsidRPr="008062FE">
        <w:rPr>
          <w:rFonts w:asciiTheme="majorBidi" w:hAnsiTheme="majorBidi" w:cstheme="majorBidi"/>
          <w:sz w:val="24"/>
          <w:szCs w:val="24"/>
        </w:rPr>
        <w:t>Ezheriyye</w:t>
      </w:r>
      <w:proofErr w:type="spellEnd"/>
      <w:r w:rsidRPr="008062FE">
        <w:rPr>
          <w:rFonts w:asciiTheme="majorBidi" w:hAnsiTheme="majorBidi" w:cstheme="majorBidi"/>
          <w:sz w:val="24"/>
          <w:szCs w:val="24"/>
        </w:rPr>
        <w:t xml:space="preserve">, Kahire, 2003, s. 14. </w:t>
      </w:r>
    </w:p>
  </w:footnote>
  <w:footnote w:id="45">
    <w:p w14:paraId="2F246E1C" w14:textId="7B05C4D2" w:rsidR="000A0B11" w:rsidRPr="008062FE" w:rsidRDefault="000A0B11" w:rsidP="00CC0639">
      <w:pPr>
        <w:pStyle w:val="DipnotMetni"/>
        <w:spacing w:after="120"/>
        <w:ind w:left="142" w:hanging="142"/>
        <w:jc w:val="both"/>
        <w:rPr>
          <w:rFonts w:asciiTheme="majorBidi" w:hAnsiTheme="majorBidi" w:cstheme="majorBidi"/>
          <w:sz w:val="24"/>
          <w:szCs w:val="24"/>
        </w:rPr>
      </w:pPr>
      <w:r w:rsidRPr="008062FE">
        <w:rPr>
          <w:rStyle w:val="DipnotBavurusu"/>
          <w:rFonts w:asciiTheme="majorBidi" w:hAnsiTheme="majorBidi" w:cstheme="majorBidi"/>
          <w:sz w:val="24"/>
          <w:szCs w:val="24"/>
        </w:rPr>
        <w:footnoteRef/>
      </w:r>
      <w:r w:rsidRPr="008062FE">
        <w:rPr>
          <w:rFonts w:asciiTheme="majorBidi" w:hAnsiTheme="majorBidi" w:cstheme="majorBidi"/>
          <w:sz w:val="24"/>
          <w:szCs w:val="24"/>
        </w:rPr>
        <w:t xml:space="preserve"> Bekir Topaloğlu, </w:t>
      </w:r>
      <w:proofErr w:type="spellStart"/>
      <w:r w:rsidR="00C370BB" w:rsidRPr="008062FE">
        <w:rPr>
          <w:rFonts w:asciiTheme="majorBidi" w:hAnsiTheme="majorBidi" w:cstheme="majorBidi"/>
          <w:sz w:val="24"/>
          <w:szCs w:val="24"/>
        </w:rPr>
        <w:t>a.g.e</w:t>
      </w:r>
      <w:proofErr w:type="spellEnd"/>
      <w:r w:rsidR="00C370BB" w:rsidRPr="008062FE">
        <w:rPr>
          <w:rFonts w:asciiTheme="majorBidi" w:hAnsiTheme="majorBidi" w:cstheme="majorBidi"/>
          <w:sz w:val="24"/>
          <w:szCs w:val="24"/>
        </w:rPr>
        <w:t xml:space="preserve">, </w:t>
      </w:r>
      <w:r w:rsidRPr="008062FE">
        <w:rPr>
          <w:rFonts w:asciiTheme="majorBidi" w:hAnsiTheme="majorBidi" w:cstheme="majorBidi"/>
          <w:sz w:val="24"/>
          <w:szCs w:val="24"/>
        </w:rPr>
        <w:t>XXVIII/156.</w:t>
      </w:r>
    </w:p>
  </w:footnote>
  <w:footnote w:id="46">
    <w:p w14:paraId="39FA2FDF" w14:textId="77777777" w:rsidR="000A0B11" w:rsidRPr="008062FE" w:rsidRDefault="000A0B11" w:rsidP="00CC0639">
      <w:pPr>
        <w:pStyle w:val="DipnotMetni"/>
        <w:spacing w:after="120"/>
        <w:ind w:left="142" w:hanging="142"/>
        <w:jc w:val="both"/>
        <w:rPr>
          <w:rFonts w:asciiTheme="majorBidi" w:hAnsiTheme="majorBidi" w:cstheme="majorBidi"/>
          <w:sz w:val="24"/>
          <w:szCs w:val="24"/>
        </w:rPr>
      </w:pPr>
      <w:r w:rsidRPr="008062FE">
        <w:rPr>
          <w:rStyle w:val="DipnotBavurusu"/>
          <w:rFonts w:asciiTheme="majorBidi" w:hAnsiTheme="majorBidi" w:cstheme="majorBidi"/>
          <w:sz w:val="24"/>
          <w:szCs w:val="24"/>
        </w:rPr>
        <w:footnoteRef/>
      </w:r>
      <w:r w:rsidRPr="008062FE">
        <w:rPr>
          <w:rFonts w:asciiTheme="majorBidi" w:hAnsiTheme="majorBidi" w:cstheme="majorBidi"/>
          <w:sz w:val="24"/>
          <w:szCs w:val="24"/>
        </w:rPr>
        <w:t xml:space="preserve"> </w:t>
      </w:r>
      <w:proofErr w:type="spellStart"/>
      <w:r w:rsidRPr="008062FE">
        <w:rPr>
          <w:rFonts w:asciiTheme="majorBidi" w:hAnsiTheme="majorBidi" w:cstheme="majorBidi"/>
          <w:sz w:val="24"/>
          <w:szCs w:val="24"/>
        </w:rPr>
        <w:t>Serahsî</w:t>
      </w:r>
      <w:proofErr w:type="spellEnd"/>
      <w:r w:rsidRPr="008062FE">
        <w:rPr>
          <w:rFonts w:asciiTheme="majorBidi" w:hAnsiTheme="majorBidi" w:cstheme="majorBidi"/>
          <w:sz w:val="24"/>
          <w:szCs w:val="24"/>
        </w:rPr>
        <w:t xml:space="preserve">, </w:t>
      </w:r>
      <w:proofErr w:type="spellStart"/>
      <w:r w:rsidRPr="008062FE">
        <w:rPr>
          <w:rFonts w:asciiTheme="majorBidi" w:hAnsiTheme="majorBidi" w:cstheme="majorBidi"/>
          <w:sz w:val="24"/>
          <w:szCs w:val="24"/>
        </w:rPr>
        <w:t>Bülûğu’s-Sûl</w:t>
      </w:r>
      <w:proofErr w:type="spellEnd"/>
      <w:r w:rsidRPr="008062FE">
        <w:rPr>
          <w:rFonts w:asciiTheme="majorBidi" w:hAnsiTheme="majorBidi" w:cstheme="majorBidi"/>
          <w:sz w:val="24"/>
          <w:szCs w:val="24"/>
        </w:rPr>
        <w:t xml:space="preserve"> </w:t>
      </w:r>
      <w:proofErr w:type="spellStart"/>
      <w:r w:rsidRPr="008062FE">
        <w:rPr>
          <w:rFonts w:asciiTheme="majorBidi" w:hAnsiTheme="majorBidi" w:cstheme="majorBidi"/>
          <w:sz w:val="24"/>
          <w:szCs w:val="24"/>
        </w:rPr>
        <w:t>fi’l-Usûl</w:t>
      </w:r>
      <w:proofErr w:type="spellEnd"/>
      <w:r w:rsidRPr="008062FE">
        <w:rPr>
          <w:rFonts w:asciiTheme="majorBidi" w:hAnsiTheme="majorBidi" w:cstheme="majorBidi"/>
          <w:sz w:val="24"/>
          <w:szCs w:val="24"/>
        </w:rPr>
        <w:t xml:space="preserve">, I/296; </w:t>
      </w:r>
      <w:proofErr w:type="spellStart"/>
      <w:r w:rsidRPr="008062FE">
        <w:rPr>
          <w:rFonts w:asciiTheme="majorBidi" w:hAnsiTheme="majorBidi" w:cstheme="majorBidi"/>
          <w:sz w:val="24"/>
          <w:szCs w:val="24"/>
        </w:rPr>
        <w:t>Gazzâlî</w:t>
      </w:r>
      <w:proofErr w:type="spellEnd"/>
      <w:r w:rsidRPr="008062FE">
        <w:rPr>
          <w:rFonts w:asciiTheme="majorBidi" w:hAnsiTheme="majorBidi" w:cstheme="majorBidi"/>
          <w:sz w:val="24"/>
          <w:szCs w:val="24"/>
        </w:rPr>
        <w:t xml:space="preserve">, </w:t>
      </w:r>
      <w:proofErr w:type="spellStart"/>
      <w:r w:rsidRPr="008062FE">
        <w:rPr>
          <w:rFonts w:asciiTheme="majorBidi" w:hAnsiTheme="majorBidi" w:cstheme="majorBidi"/>
          <w:sz w:val="24"/>
          <w:szCs w:val="24"/>
        </w:rPr>
        <w:t>Mustasfâ</w:t>
      </w:r>
      <w:proofErr w:type="spellEnd"/>
      <w:r w:rsidRPr="008062FE">
        <w:rPr>
          <w:rFonts w:asciiTheme="majorBidi" w:hAnsiTheme="majorBidi" w:cstheme="majorBidi"/>
          <w:sz w:val="24"/>
          <w:szCs w:val="24"/>
        </w:rPr>
        <w:t xml:space="preserve">, I/329, 338; </w:t>
      </w:r>
      <w:proofErr w:type="spellStart"/>
      <w:r w:rsidRPr="008062FE">
        <w:rPr>
          <w:rFonts w:asciiTheme="majorBidi" w:hAnsiTheme="majorBidi" w:cstheme="majorBidi"/>
          <w:sz w:val="24"/>
          <w:szCs w:val="24"/>
        </w:rPr>
        <w:t>Şâtıbî</w:t>
      </w:r>
      <w:proofErr w:type="spellEnd"/>
      <w:r w:rsidRPr="008062FE">
        <w:rPr>
          <w:rFonts w:asciiTheme="majorBidi" w:hAnsiTheme="majorBidi" w:cstheme="majorBidi"/>
          <w:sz w:val="24"/>
          <w:szCs w:val="24"/>
        </w:rPr>
        <w:t>, el-</w:t>
      </w:r>
      <w:proofErr w:type="spellStart"/>
      <w:r w:rsidRPr="008062FE">
        <w:rPr>
          <w:rFonts w:asciiTheme="majorBidi" w:hAnsiTheme="majorBidi" w:cstheme="majorBidi"/>
          <w:sz w:val="24"/>
          <w:szCs w:val="24"/>
        </w:rPr>
        <w:t>İ’timâd</w:t>
      </w:r>
      <w:proofErr w:type="spellEnd"/>
      <w:r w:rsidRPr="008062FE">
        <w:rPr>
          <w:rFonts w:asciiTheme="majorBidi" w:hAnsiTheme="majorBidi" w:cstheme="majorBidi"/>
          <w:sz w:val="24"/>
          <w:szCs w:val="24"/>
        </w:rPr>
        <w:t xml:space="preserve">, s. 479; İbrahim Muhammed </w:t>
      </w:r>
      <w:proofErr w:type="spellStart"/>
      <w:r w:rsidRPr="008062FE">
        <w:rPr>
          <w:rFonts w:asciiTheme="majorBidi" w:hAnsiTheme="majorBidi" w:cstheme="majorBidi"/>
          <w:sz w:val="24"/>
          <w:szCs w:val="24"/>
        </w:rPr>
        <w:t>Selkînî</w:t>
      </w:r>
      <w:proofErr w:type="spellEnd"/>
      <w:r w:rsidRPr="008062FE">
        <w:rPr>
          <w:rFonts w:asciiTheme="majorBidi" w:hAnsiTheme="majorBidi" w:cstheme="majorBidi"/>
          <w:sz w:val="24"/>
          <w:szCs w:val="24"/>
        </w:rPr>
        <w:t xml:space="preserve">, el-Müyesser fi </w:t>
      </w:r>
      <w:proofErr w:type="spellStart"/>
      <w:r w:rsidRPr="008062FE">
        <w:rPr>
          <w:rFonts w:asciiTheme="majorBidi" w:hAnsiTheme="majorBidi" w:cstheme="majorBidi"/>
          <w:sz w:val="24"/>
          <w:szCs w:val="24"/>
        </w:rPr>
        <w:t>Usuli’l-Fıkhi’l-İslamî</w:t>
      </w:r>
      <w:proofErr w:type="spellEnd"/>
      <w:r w:rsidRPr="008062FE">
        <w:rPr>
          <w:rFonts w:asciiTheme="majorBidi" w:hAnsiTheme="majorBidi" w:cstheme="majorBidi"/>
          <w:sz w:val="24"/>
          <w:szCs w:val="24"/>
        </w:rPr>
        <w:t xml:space="preserve">, s. 101.102; Mola Hüsrev, </w:t>
      </w:r>
      <w:proofErr w:type="spellStart"/>
      <w:r w:rsidRPr="008062FE">
        <w:rPr>
          <w:rFonts w:asciiTheme="majorBidi" w:hAnsiTheme="majorBidi" w:cstheme="majorBidi"/>
          <w:sz w:val="24"/>
          <w:szCs w:val="24"/>
        </w:rPr>
        <w:t>Mir’âtü’l-Usül</w:t>
      </w:r>
      <w:proofErr w:type="spellEnd"/>
      <w:r w:rsidRPr="008062FE">
        <w:rPr>
          <w:rFonts w:asciiTheme="majorBidi" w:hAnsiTheme="majorBidi" w:cstheme="majorBidi"/>
          <w:sz w:val="24"/>
          <w:szCs w:val="24"/>
        </w:rPr>
        <w:t xml:space="preserve">, s. 320; </w:t>
      </w:r>
      <w:bookmarkStart w:id="1" w:name="_Hlk509693755"/>
      <w:r w:rsidRPr="008062FE">
        <w:rPr>
          <w:rFonts w:asciiTheme="majorBidi" w:hAnsiTheme="majorBidi" w:cstheme="majorBidi"/>
          <w:sz w:val="24"/>
          <w:szCs w:val="24"/>
        </w:rPr>
        <w:t xml:space="preserve">Bilmen, Hukuku </w:t>
      </w:r>
      <w:proofErr w:type="spellStart"/>
      <w:r w:rsidRPr="008062FE">
        <w:rPr>
          <w:rFonts w:asciiTheme="majorBidi" w:hAnsiTheme="majorBidi" w:cstheme="majorBidi"/>
          <w:sz w:val="24"/>
          <w:szCs w:val="24"/>
        </w:rPr>
        <w:t>İslamiyye</w:t>
      </w:r>
      <w:proofErr w:type="spellEnd"/>
      <w:r w:rsidRPr="008062FE">
        <w:rPr>
          <w:rFonts w:asciiTheme="majorBidi" w:hAnsiTheme="majorBidi" w:cstheme="majorBidi"/>
          <w:sz w:val="24"/>
          <w:szCs w:val="24"/>
        </w:rPr>
        <w:t xml:space="preserve"> Kamusu, I/66; </w:t>
      </w:r>
      <w:bookmarkEnd w:id="1"/>
      <w:r w:rsidRPr="008062FE">
        <w:rPr>
          <w:rFonts w:asciiTheme="majorBidi" w:hAnsiTheme="majorBidi" w:cstheme="majorBidi"/>
          <w:sz w:val="24"/>
          <w:szCs w:val="24"/>
        </w:rPr>
        <w:t xml:space="preserve">Abdülkerim Zeydan, el-Veciz fî </w:t>
      </w:r>
      <w:proofErr w:type="spellStart"/>
      <w:r w:rsidRPr="008062FE">
        <w:rPr>
          <w:rFonts w:asciiTheme="majorBidi" w:hAnsiTheme="majorBidi" w:cstheme="majorBidi"/>
          <w:sz w:val="24"/>
          <w:szCs w:val="24"/>
        </w:rPr>
        <w:t>Usûli'l-Fıkh</w:t>
      </w:r>
      <w:proofErr w:type="spellEnd"/>
      <w:r w:rsidRPr="008062FE">
        <w:rPr>
          <w:rFonts w:asciiTheme="majorBidi" w:hAnsiTheme="majorBidi" w:cstheme="majorBidi"/>
          <w:sz w:val="24"/>
          <w:szCs w:val="24"/>
        </w:rPr>
        <w:t xml:space="preserve">, s. 182. </w:t>
      </w:r>
      <w:proofErr w:type="spellStart"/>
      <w:r w:rsidRPr="008062FE">
        <w:rPr>
          <w:rFonts w:asciiTheme="majorBidi" w:hAnsiTheme="majorBidi" w:cstheme="majorBidi"/>
          <w:sz w:val="24"/>
          <w:szCs w:val="24"/>
        </w:rPr>
        <w:t>Bkz</w:t>
      </w:r>
      <w:proofErr w:type="spellEnd"/>
      <w:r w:rsidRPr="008062FE">
        <w:rPr>
          <w:rFonts w:asciiTheme="majorBidi" w:hAnsiTheme="majorBidi" w:cstheme="majorBidi"/>
          <w:sz w:val="24"/>
          <w:szCs w:val="24"/>
        </w:rPr>
        <w:t xml:space="preserve"> </w:t>
      </w:r>
      <w:proofErr w:type="spellStart"/>
      <w:r w:rsidRPr="008062FE">
        <w:rPr>
          <w:rFonts w:asciiTheme="majorBidi" w:hAnsiTheme="majorBidi" w:cstheme="majorBidi"/>
          <w:sz w:val="24"/>
          <w:szCs w:val="24"/>
        </w:rPr>
        <w:t>Serahsî</w:t>
      </w:r>
      <w:proofErr w:type="spellEnd"/>
      <w:r w:rsidRPr="008062FE">
        <w:rPr>
          <w:rFonts w:asciiTheme="majorBidi" w:hAnsiTheme="majorBidi" w:cstheme="majorBidi"/>
          <w:sz w:val="24"/>
          <w:szCs w:val="24"/>
        </w:rPr>
        <w:t xml:space="preserve">, </w:t>
      </w:r>
      <w:proofErr w:type="spellStart"/>
      <w:r w:rsidRPr="008062FE">
        <w:rPr>
          <w:rFonts w:asciiTheme="majorBidi" w:hAnsiTheme="majorBidi" w:cstheme="majorBidi"/>
          <w:sz w:val="24"/>
          <w:szCs w:val="24"/>
        </w:rPr>
        <w:t>Bülûğu’s-Sûl</w:t>
      </w:r>
      <w:proofErr w:type="spellEnd"/>
      <w:r w:rsidRPr="008062FE">
        <w:rPr>
          <w:rFonts w:asciiTheme="majorBidi" w:hAnsiTheme="majorBidi" w:cstheme="majorBidi"/>
          <w:sz w:val="24"/>
          <w:szCs w:val="24"/>
        </w:rPr>
        <w:t xml:space="preserve"> </w:t>
      </w:r>
      <w:proofErr w:type="spellStart"/>
      <w:r w:rsidRPr="008062FE">
        <w:rPr>
          <w:rFonts w:asciiTheme="majorBidi" w:hAnsiTheme="majorBidi" w:cstheme="majorBidi"/>
          <w:sz w:val="24"/>
          <w:szCs w:val="24"/>
        </w:rPr>
        <w:t>fi’l-Usûl</w:t>
      </w:r>
      <w:proofErr w:type="spellEnd"/>
      <w:r w:rsidRPr="008062FE">
        <w:rPr>
          <w:rFonts w:asciiTheme="majorBidi" w:hAnsiTheme="majorBidi" w:cstheme="majorBidi"/>
          <w:sz w:val="24"/>
          <w:szCs w:val="24"/>
        </w:rPr>
        <w:t>, I/296.</w:t>
      </w:r>
    </w:p>
  </w:footnote>
  <w:footnote w:id="47">
    <w:p w14:paraId="784990EE" w14:textId="77777777" w:rsidR="000A0B11" w:rsidRPr="008062FE" w:rsidRDefault="000A0B11" w:rsidP="00CC0639">
      <w:pPr>
        <w:pStyle w:val="DipnotMetni"/>
        <w:tabs>
          <w:tab w:val="left" w:pos="142"/>
        </w:tabs>
        <w:spacing w:after="120"/>
        <w:ind w:left="142" w:hanging="142"/>
        <w:jc w:val="both"/>
        <w:rPr>
          <w:rFonts w:asciiTheme="majorBidi" w:hAnsiTheme="majorBidi" w:cstheme="majorBidi"/>
          <w:sz w:val="24"/>
          <w:szCs w:val="24"/>
        </w:rPr>
      </w:pPr>
      <w:r w:rsidRPr="008062FE">
        <w:rPr>
          <w:rStyle w:val="DipnotBavurusu"/>
          <w:rFonts w:asciiTheme="majorBidi" w:hAnsiTheme="majorBidi" w:cstheme="majorBidi"/>
          <w:sz w:val="24"/>
          <w:szCs w:val="24"/>
        </w:rPr>
        <w:footnoteRef/>
      </w:r>
      <w:r w:rsidRPr="008062FE">
        <w:rPr>
          <w:rFonts w:asciiTheme="majorBidi" w:hAnsiTheme="majorBidi" w:cstheme="majorBidi"/>
          <w:sz w:val="24"/>
          <w:szCs w:val="24"/>
        </w:rPr>
        <w:t xml:space="preserve"> </w:t>
      </w:r>
      <w:proofErr w:type="spellStart"/>
      <w:r w:rsidRPr="008062FE">
        <w:rPr>
          <w:rFonts w:asciiTheme="majorBidi" w:hAnsiTheme="majorBidi" w:cstheme="majorBidi"/>
          <w:sz w:val="24"/>
          <w:szCs w:val="24"/>
        </w:rPr>
        <w:t>Nahl</w:t>
      </w:r>
      <w:proofErr w:type="spellEnd"/>
      <w:r w:rsidRPr="008062FE">
        <w:rPr>
          <w:rFonts w:asciiTheme="majorBidi" w:hAnsiTheme="majorBidi" w:cstheme="majorBidi"/>
          <w:sz w:val="24"/>
          <w:szCs w:val="24"/>
        </w:rPr>
        <w:t>, 16/116.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86277704"/>
      <w:docPartObj>
        <w:docPartGallery w:val="Page Numbers (Top of Page)"/>
        <w:docPartUnique/>
      </w:docPartObj>
    </w:sdtPr>
    <w:sdtEndPr/>
    <w:sdtContent>
      <w:p w14:paraId="1230A2BF" w14:textId="2C33C8C8" w:rsidR="000A0B11" w:rsidRDefault="000A0B11">
        <w:pPr>
          <w:pStyle w:val="stBilgi"/>
          <w:jc w:val="right"/>
        </w:pPr>
        <w:r>
          <w:fldChar w:fldCharType="begin"/>
        </w:r>
        <w:r>
          <w:instrText>PAGE   \* MERGEFORMAT</w:instrText>
        </w:r>
        <w:r>
          <w:fldChar w:fldCharType="separate"/>
        </w:r>
        <w:r>
          <w:t>2</w:t>
        </w:r>
        <w:r>
          <w:fldChar w:fldCharType="end"/>
        </w:r>
      </w:p>
    </w:sdtContent>
  </w:sdt>
  <w:p w14:paraId="2E788CF5" w14:textId="77777777" w:rsidR="000A0B11" w:rsidRDefault="000A0B11">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6249"/>
    <w:rsid w:val="00015997"/>
    <w:rsid w:val="00026071"/>
    <w:rsid w:val="0003505A"/>
    <w:rsid w:val="000709F6"/>
    <w:rsid w:val="00075987"/>
    <w:rsid w:val="00080E16"/>
    <w:rsid w:val="00091E55"/>
    <w:rsid w:val="00094DA3"/>
    <w:rsid w:val="000A0214"/>
    <w:rsid w:val="000A0B11"/>
    <w:rsid w:val="000A5B74"/>
    <w:rsid w:val="000B358D"/>
    <w:rsid w:val="000D4FA1"/>
    <w:rsid w:val="000E3DF4"/>
    <w:rsid w:val="00102664"/>
    <w:rsid w:val="00106947"/>
    <w:rsid w:val="00113063"/>
    <w:rsid w:val="001173B7"/>
    <w:rsid w:val="00131EF2"/>
    <w:rsid w:val="00136CBC"/>
    <w:rsid w:val="001416C5"/>
    <w:rsid w:val="00144505"/>
    <w:rsid w:val="00164F06"/>
    <w:rsid w:val="00167431"/>
    <w:rsid w:val="00183F01"/>
    <w:rsid w:val="001C60D4"/>
    <w:rsid w:val="001D09F2"/>
    <w:rsid w:val="001F2936"/>
    <w:rsid w:val="001F53C0"/>
    <w:rsid w:val="0021013D"/>
    <w:rsid w:val="00224DD4"/>
    <w:rsid w:val="002472CD"/>
    <w:rsid w:val="00261B07"/>
    <w:rsid w:val="00264313"/>
    <w:rsid w:val="002D4CAF"/>
    <w:rsid w:val="0030248A"/>
    <w:rsid w:val="003376F9"/>
    <w:rsid w:val="003405FF"/>
    <w:rsid w:val="003500D5"/>
    <w:rsid w:val="003542E2"/>
    <w:rsid w:val="00363F81"/>
    <w:rsid w:val="00377BE0"/>
    <w:rsid w:val="00390BC9"/>
    <w:rsid w:val="003C3861"/>
    <w:rsid w:val="003C49BD"/>
    <w:rsid w:val="003F68A1"/>
    <w:rsid w:val="00402485"/>
    <w:rsid w:val="00403AE2"/>
    <w:rsid w:val="004237EE"/>
    <w:rsid w:val="00444978"/>
    <w:rsid w:val="00454F72"/>
    <w:rsid w:val="00473F09"/>
    <w:rsid w:val="00484F6A"/>
    <w:rsid w:val="00486249"/>
    <w:rsid w:val="004B01FB"/>
    <w:rsid w:val="004D4548"/>
    <w:rsid w:val="0050025E"/>
    <w:rsid w:val="0053132B"/>
    <w:rsid w:val="00544491"/>
    <w:rsid w:val="00561473"/>
    <w:rsid w:val="0056473E"/>
    <w:rsid w:val="00566C42"/>
    <w:rsid w:val="0057084B"/>
    <w:rsid w:val="0057625D"/>
    <w:rsid w:val="005766D5"/>
    <w:rsid w:val="005D2797"/>
    <w:rsid w:val="005F4E98"/>
    <w:rsid w:val="0061385D"/>
    <w:rsid w:val="00626D5E"/>
    <w:rsid w:val="00632E69"/>
    <w:rsid w:val="00654FC2"/>
    <w:rsid w:val="00660EBA"/>
    <w:rsid w:val="00671701"/>
    <w:rsid w:val="00682150"/>
    <w:rsid w:val="00690502"/>
    <w:rsid w:val="006935CE"/>
    <w:rsid w:val="006971C6"/>
    <w:rsid w:val="006A3D64"/>
    <w:rsid w:val="006D54E2"/>
    <w:rsid w:val="006D6C6A"/>
    <w:rsid w:val="006E46AC"/>
    <w:rsid w:val="00706A5C"/>
    <w:rsid w:val="007240EF"/>
    <w:rsid w:val="00731A66"/>
    <w:rsid w:val="00785211"/>
    <w:rsid w:val="007A68AE"/>
    <w:rsid w:val="007B71BB"/>
    <w:rsid w:val="007D12F0"/>
    <w:rsid w:val="008062FE"/>
    <w:rsid w:val="00814A42"/>
    <w:rsid w:val="00814D76"/>
    <w:rsid w:val="00815038"/>
    <w:rsid w:val="0081634E"/>
    <w:rsid w:val="00832513"/>
    <w:rsid w:val="00853C73"/>
    <w:rsid w:val="0086106D"/>
    <w:rsid w:val="008716F9"/>
    <w:rsid w:val="008775CB"/>
    <w:rsid w:val="008935ED"/>
    <w:rsid w:val="008A039B"/>
    <w:rsid w:val="008A13D6"/>
    <w:rsid w:val="008A188D"/>
    <w:rsid w:val="008C5BAE"/>
    <w:rsid w:val="008D1A29"/>
    <w:rsid w:val="008F7268"/>
    <w:rsid w:val="009032A4"/>
    <w:rsid w:val="009417A0"/>
    <w:rsid w:val="0098648A"/>
    <w:rsid w:val="0099470C"/>
    <w:rsid w:val="009957AA"/>
    <w:rsid w:val="009A6EE8"/>
    <w:rsid w:val="009C5CCC"/>
    <w:rsid w:val="009D299E"/>
    <w:rsid w:val="009D2A07"/>
    <w:rsid w:val="009D4FCC"/>
    <w:rsid w:val="00A06DCC"/>
    <w:rsid w:val="00A22646"/>
    <w:rsid w:val="00A360C9"/>
    <w:rsid w:val="00A7211F"/>
    <w:rsid w:val="00A771FB"/>
    <w:rsid w:val="00AB3333"/>
    <w:rsid w:val="00AE5C91"/>
    <w:rsid w:val="00AE686E"/>
    <w:rsid w:val="00AF5E34"/>
    <w:rsid w:val="00B04C85"/>
    <w:rsid w:val="00B0706A"/>
    <w:rsid w:val="00B455CE"/>
    <w:rsid w:val="00B561AC"/>
    <w:rsid w:val="00B60635"/>
    <w:rsid w:val="00B74134"/>
    <w:rsid w:val="00B870EA"/>
    <w:rsid w:val="00BD4C15"/>
    <w:rsid w:val="00BE1791"/>
    <w:rsid w:val="00BE5FA1"/>
    <w:rsid w:val="00BF1D4C"/>
    <w:rsid w:val="00BF5BB3"/>
    <w:rsid w:val="00C00F3A"/>
    <w:rsid w:val="00C059E3"/>
    <w:rsid w:val="00C21A55"/>
    <w:rsid w:val="00C34180"/>
    <w:rsid w:val="00C370BB"/>
    <w:rsid w:val="00C55C11"/>
    <w:rsid w:val="00C5631A"/>
    <w:rsid w:val="00C76074"/>
    <w:rsid w:val="00CC0639"/>
    <w:rsid w:val="00CC55B4"/>
    <w:rsid w:val="00CD03CA"/>
    <w:rsid w:val="00CE6C7E"/>
    <w:rsid w:val="00D00DAF"/>
    <w:rsid w:val="00D023C5"/>
    <w:rsid w:val="00D16C25"/>
    <w:rsid w:val="00D30706"/>
    <w:rsid w:val="00D340A9"/>
    <w:rsid w:val="00D40404"/>
    <w:rsid w:val="00D51269"/>
    <w:rsid w:val="00D60653"/>
    <w:rsid w:val="00D64695"/>
    <w:rsid w:val="00D66F4C"/>
    <w:rsid w:val="00D67B62"/>
    <w:rsid w:val="00D731FB"/>
    <w:rsid w:val="00D753D0"/>
    <w:rsid w:val="00D80262"/>
    <w:rsid w:val="00D87ECE"/>
    <w:rsid w:val="00DD520B"/>
    <w:rsid w:val="00DE6AAD"/>
    <w:rsid w:val="00DF25DC"/>
    <w:rsid w:val="00DF3659"/>
    <w:rsid w:val="00E23031"/>
    <w:rsid w:val="00E40F99"/>
    <w:rsid w:val="00E54D91"/>
    <w:rsid w:val="00E71064"/>
    <w:rsid w:val="00E84A9B"/>
    <w:rsid w:val="00E92DC9"/>
    <w:rsid w:val="00EA2010"/>
    <w:rsid w:val="00ED7B3F"/>
    <w:rsid w:val="00EF72A6"/>
    <w:rsid w:val="00F44283"/>
    <w:rsid w:val="00F73B90"/>
    <w:rsid w:val="00F97277"/>
    <w:rsid w:val="00F97EBB"/>
    <w:rsid w:val="00FD6FD2"/>
    <w:rsid w:val="00FE225D"/>
    <w:rsid w:val="00FF25D1"/>
    <w:rsid w:val="00FF45B3"/>
    <w:rsid w:val="00FF4BCD"/>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9D081C"/>
  <w15:chartTrackingRefBased/>
  <w15:docId w15:val="{8ABD7DCE-9357-4DD8-A1F7-9A7C6D722A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032A4"/>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9032A4"/>
    <w:rPr>
      <w:color w:val="0000FF"/>
      <w:u w:val="single"/>
    </w:rPr>
  </w:style>
  <w:style w:type="paragraph" w:styleId="DipnotMetni">
    <w:name w:val="footnote text"/>
    <w:basedOn w:val="Normal"/>
    <w:link w:val="DipnotMetniChar"/>
    <w:uiPriority w:val="99"/>
    <w:unhideWhenUsed/>
    <w:rsid w:val="009032A4"/>
    <w:pPr>
      <w:spacing w:after="0" w:line="240" w:lineRule="auto"/>
    </w:pPr>
    <w:rPr>
      <w:sz w:val="20"/>
      <w:szCs w:val="20"/>
    </w:rPr>
  </w:style>
  <w:style w:type="character" w:customStyle="1" w:styleId="DipnotMetniChar">
    <w:name w:val="Dipnot Metni Char"/>
    <w:basedOn w:val="VarsaylanParagrafYazTipi"/>
    <w:link w:val="DipnotMetni"/>
    <w:uiPriority w:val="99"/>
    <w:rsid w:val="009032A4"/>
    <w:rPr>
      <w:sz w:val="20"/>
      <w:szCs w:val="20"/>
    </w:rPr>
  </w:style>
  <w:style w:type="character" w:styleId="DipnotBavurusu">
    <w:name w:val="footnote reference"/>
    <w:basedOn w:val="VarsaylanParagrafYazTipi"/>
    <w:uiPriority w:val="99"/>
    <w:semiHidden/>
    <w:unhideWhenUsed/>
    <w:rsid w:val="009032A4"/>
    <w:rPr>
      <w:vertAlign w:val="superscript"/>
    </w:rPr>
  </w:style>
  <w:style w:type="paragraph" w:styleId="stBilgi">
    <w:name w:val="header"/>
    <w:basedOn w:val="Normal"/>
    <w:link w:val="stBilgiChar"/>
    <w:uiPriority w:val="99"/>
    <w:unhideWhenUsed/>
    <w:rsid w:val="00264313"/>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264313"/>
  </w:style>
  <w:style w:type="paragraph" w:styleId="AltBilgi">
    <w:name w:val="footer"/>
    <w:basedOn w:val="Normal"/>
    <w:link w:val="AltBilgiChar"/>
    <w:uiPriority w:val="99"/>
    <w:unhideWhenUsed/>
    <w:rsid w:val="00264313"/>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2643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619630">
      <w:bodyDiv w:val="1"/>
      <w:marLeft w:val="0"/>
      <w:marRight w:val="0"/>
      <w:marTop w:val="0"/>
      <w:marBottom w:val="0"/>
      <w:divBdr>
        <w:top w:val="none" w:sz="0" w:space="0" w:color="auto"/>
        <w:left w:val="none" w:sz="0" w:space="0" w:color="auto"/>
        <w:bottom w:val="none" w:sz="0" w:space="0" w:color="auto"/>
        <w:right w:val="none" w:sz="0" w:space="0" w:color="auto"/>
      </w:divBdr>
    </w:div>
    <w:div w:id="520824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ahmetgelisgen.com"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758</TotalTime>
  <Pages>12</Pages>
  <Words>2749</Words>
  <Characters>15674</Characters>
  <Application>Microsoft Office Word</Application>
  <DocSecurity>0</DocSecurity>
  <Lines>130</Lines>
  <Paragraphs>36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18387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ahmet gelişgen</dc:creator>
  <cp:keywords/>
  <dc:description/>
  <cp:lastModifiedBy>ahmet gelişgen</cp:lastModifiedBy>
  <cp:revision>142</cp:revision>
  <dcterms:created xsi:type="dcterms:W3CDTF">2018-03-28T16:23:00Z</dcterms:created>
  <dcterms:modified xsi:type="dcterms:W3CDTF">2018-03-30T09:23:00Z</dcterms:modified>
</cp:coreProperties>
</file>